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BF8BD" w14:textId="77777777" w:rsidR="00251040" w:rsidRDefault="00251040" w:rsidP="00B16891">
      <w:pPr>
        <w:spacing w:line="360" w:lineRule="auto"/>
        <w:jc w:val="center"/>
        <w:rPr>
          <w:rFonts w:ascii="Times New Roman" w:hAnsi="Times New Roman" w:cs="Times New Roman"/>
          <w:b/>
          <w:sz w:val="28"/>
          <w:szCs w:val="28"/>
          <w:u w:val="single"/>
        </w:rPr>
      </w:pPr>
      <w:bookmarkStart w:id="0" w:name="_GoBack"/>
      <w:bookmarkEnd w:id="0"/>
    </w:p>
    <w:p w14:paraId="2C525A01" w14:textId="77777777" w:rsidR="00B16891" w:rsidRPr="00B16891" w:rsidRDefault="00B16891" w:rsidP="00B16891">
      <w:pPr>
        <w:spacing w:line="360" w:lineRule="auto"/>
        <w:jc w:val="center"/>
        <w:rPr>
          <w:rFonts w:ascii="Times New Roman" w:hAnsi="Times New Roman" w:cs="Times New Roman"/>
          <w:b/>
          <w:sz w:val="28"/>
          <w:szCs w:val="28"/>
          <w:u w:val="single"/>
        </w:rPr>
      </w:pPr>
      <w:r w:rsidRPr="00B16891">
        <w:rPr>
          <w:rFonts w:ascii="Times New Roman" w:hAnsi="Times New Roman" w:cs="Times New Roman"/>
          <w:b/>
          <w:sz w:val="28"/>
          <w:szCs w:val="28"/>
          <w:u w:val="single"/>
        </w:rPr>
        <w:t>DISFAGIA EN LA ATROFIA MUSCULAR ESPINAL</w:t>
      </w:r>
    </w:p>
    <w:p w14:paraId="6E53AF34" w14:textId="77777777" w:rsidR="00B16891" w:rsidRDefault="00B16891" w:rsidP="006001EA">
      <w:pPr>
        <w:spacing w:line="360" w:lineRule="auto"/>
        <w:jc w:val="both"/>
        <w:rPr>
          <w:rFonts w:ascii="Times New Roman" w:hAnsi="Times New Roman" w:cs="Times New Roman"/>
          <w:b/>
          <w:i/>
          <w:sz w:val="24"/>
          <w:szCs w:val="24"/>
        </w:rPr>
      </w:pPr>
    </w:p>
    <w:p w14:paraId="1B754BBD" w14:textId="77777777" w:rsidR="00EE5DC6" w:rsidRPr="00E767B2" w:rsidRDefault="00A30BAA" w:rsidP="006001EA">
      <w:pPr>
        <w:spacing w:line="360" w:lineRule="auto"/>
        <w:jc w:val="both"/>
        <w:rPr>
          <w:rFonts w:ascii="Times New Roman" w:hAnsi="Times New Roman" w:cs="Times New Roman"/>
          <w:b/>
          <w:i/>
          <w:sz w:val="24"/>
          <w:szCs w:val="24"/>
        </w:rPr>
      </w:pPr>
      <w:r w:rsidRPr="00E767B2">
        <w:rPr>
          <w:rFonts w:ascii="Times New Roman" w:hAnsi="Times New Roman" w:cs="Times New Roman"/>
          <w:b/>
          <w:i/>
          <w:sz w:val="24"/>
          <w:szCs w:val="24"/>
        </w:rPr>
        <w:t xml:space="preserve">La </w:t>
      </w:r>
      <w:r w:rsidR="006001EA" w:rsidRPr="00E767B2">
        <w:rPr>
          <w:rFonts w:ascii="Times New Roman" w:hAnsi="Times New Roman" w:cs="Times New Roman"/>
          <w:b/>
          <w:i/>
          <w:sz w:val="24"/>
          <w:szCs w:val="24"/>
        </w:rPr>
        <w:t>Dra.</w:t>
      </w:r>
      <w:r w:rsidRPr="00E767B2">
        <w:rPr>
          <w:rFonts w:ascii="Times New Roman" w:hAnsi="Times New Roman" w:cs="Times New Roman"/>
          <w:b/>
          <w:i/>
          <w:sz w:val="24"/>
          <w:szCs w:val="24"/>
        </w:rPr>
        <w:t xml:space="preserve"> </w:t>
      </w:r>
      <w:r w:rsidR="006001EA" w:rsidRPr="00E767B2">
        <w:rPr>
          <w:rFonts w:ascii="Times New Roman" w:hAnsi="Times New Roman" w:cs="Times New Roman"/>
          <w:b/>
          <w:i/>
          <w:color w:val="000000"/>
          <w:sz w:val="24"/>
          <w:szCs w:val="24"/>
          <w:shd w:val="clear" w:color="auto" w:fill="FFFFFF"/>
        </w:rPr>
        <w:t xml:space="preserve">María Grazia Cattinari </w:t>
      </w:r>
      <w:r w:rsidRPr="00E767B2">
        <w:rPr>
          <w:rFonts w:ascii="Times New Roman" w:hAnsi="Times New Roman" w:cs="Times New Roman"/>
          <w:b/>
          <w:i/>
          <w:sz w:val="24"/>
          <w:szCs w:val="24"/>
        </w:rPr>
        <w:t>da la bienvenida a los asistentes</w:t>
      </w:r>
      <w:r w:rsidR="006001EA" w:rsidRPr="00E767B2">
        <w:rPr>
          <w:rFonts w:ascii="Times New Roman" w:hAnsi="Times New Roman" w:cs="Times New Roman"/>
          <w:b/>
          <w:i/>
          <w:sz w:val="24"/>
          <w:szCs w:val="24"/>
        </w:rPr>
        <w:t>. Pr</w:t>
      </w:r>
      <w:r w:rsidRPr="00E767B2">
        <w:rPr>
          <w:rFonts w:ascii="Times New Roman" w:hAnsi="Times New Roman" w:cs="Times New Roman"/>
          <w:b/>
          <w:i/>
          <w:sz w:val="24"/>
          <w:szCs w:val="24"/>
        </w:rPr>
        <w:t xml:space="preserve">esenta y agradece a la </w:t>
      </w:r>
      <w:r w:rsidR="006001EA" w:rsidRPr="00E767B2">
        <w:rPr>
          <w:rFonts w:ascii="Times New Roman" w:hAnsi="Times New Roman" w:cs="Times New Roman"/>
          <w:b/>
          <w:i/>
          <w:sz w:val="24"/>
          <w:szCs w:val="24"/>
        </w:rPr>
        <w:t>Dra.</w:t>
      </w:r>
      <w:r w:rsidRPr="00E767B2">
        <w:rPr>
          <w:rFonts w:ascii="Times New Roman" w:hAnsi="Times New Roman" w:cs="Times New Roman"/>
          <w:b/>
          <w:i/>
          <w:sz w:val="24"/>
          <w:szCs w:val="24"/>
        </w:rPr>
        <w:t xml:space="preserve"> Carmen Mateo, colaboradora de </w:t>
      </w:r>
      <w:r w:rsidR="006001EA" w:rsidRPr="00E767B2">
        <w:rPr>
          <w:rFonts w:ascii="Times New Roman" w:hAnsi="Times New Roman" w:cs="Times New Roman"/>
          <w:b/>
          <w:i/>
          <w:sz w:val="24"/>
          <w:szCs w:val="24"/>
        </w:rPr>
        <w:t xml:space="preserve">FUNDAME </w:t>
      </w:r>
      <w:r w:rsidRPr="00E767B2">
        <w:rPr>
          <w:rFonts w:ascii="Times New Roman" w:hAnsi="Times New Roman" w:cs="Times New Roman"/>
          <w:b/>
          <w:i/>
          <w:sz w:val="24"/>
          <w:szCs w:val="24"/>
        </w:rPr>
        <w:t xml:space="preserve">desde hace mucho tiempo, </w:t>
      </w:r>
      <w:r w:rsidR="006001EA" w:rsidRPr="00E767B2">
        <w:rPr>
          <w:rFonts w:ascii="Times New Roman" w:hAnsi="Times New Roman" w:cs="Times New Roman"/>
          <w:b/>
          <w:i/>
          <w:sz w:val="24"/>
          <w:szCs w:val="24"/>
        </w:rPr>
        <w:t>adjunta</w:t>
      </w:r>
      <w:r w:rsidRPr="00E767B2">
        <w:rPr>
          <w:rFonts w:ascii="Times New Roman" w:hAnsi="Times New Roman" w:cs="Times New Roman"/>
          <w:b/>
          <w:i/>
          <w:sz w:val="24"/>
          <w:szCs w:val="24"/>
        </w:rPr>
        <w:t xml:space="preserve"> al servicio de rehabilitación del </w:t>
      </w:r>
      <w:r w:rsidR="006001EA" w:rsidRPr="00E767B2">
        <w:rPr>
          <w:rFonts w:ascii="Times New Roman" w:hAnsi="Times New Roman" w:cs="Times New Roman"/>
          <w:b/>
          <w:i/>
          <w:sz w:val="24"/>
          <w:szCs w:val="24"/>
        </w:rPr>
        <w:t xml:space="preserve">Hospital Universitario </w:t>
      </w:r>
      <w:r w:rsidRPr="00E767B2">
        <w:rPr>
          <w:rFonts w:ascii="Times New Roman" w:hAnsi="Times New Roman" w:cs="Times New Roman"/>
          <w:b/>
          <w:i/>
          <w:sz w:val="24"/>
          <w:szCs w:val="24"/>
        </w:rPr>
        <w:t xml:space="preserve">Jiménez Díaz y que en múltiples oportunidades ha colaborado con </w:t>
      </w:r>
      <w:r w:rsidR="006001EA" w:rsidRPr="00E767B2">
        <w:rPr>
          <w:rFonts w:ascii="Times New Roman" w:hAnsi="Times New Roman" w:cs="Times New Roman"/>
          <w:b/>
          <w:i/>
          <w:sz w:val="24"/>
          <w:szCs w:val="24"/>
        </w:rPr>
        <w:t>la fundación</w:t>
      </w:r>
      <w:r w:rsidRPr="00E767B2">
        <w:rPr>
          <w:rFonts w:ascii="Times New Roman" w:hAnsi="Times New Roman" w:cs="Times New Roman"/>
          <w:b/>
          <w:i/>
          <w:sz w:val="24"/>
          <w:szCs w:val="24"/>
        </w:rPr>
        <w:t xml:space="preserve">. Hoy va a presentar la ponencia </w:t>
      </w:r>
      <w:r w:rsidR="006001EA" w:rsidRPr="00E767B2">
        <w:rPr>
          <w:rFonts w:ascii="Times New Roman" w:hAnsi="Times New Roman" w:cs="Times New Roman"/>
          <w:b/>
          <w:i/>
          <w:sz w:val="24"/>
          <w:szCs w:val="24"/>
        </w:rPr>
        <w:t>“D</w:t>
      </w:r>
      <w:r w:rsidRPr="00E767B2">
        <w:rPr>
          <w:rFonts w:ascii="Times New Roman" w:hAnsi="Times New Roman" w:cs="Times New Roman"/>
          <w:b/>
          <w:i/>
          <w:sz w:val="24"/>
          <w:szCs w:val="24"/>
        </w:rPr>
        <w:t>isfagia en la atrofia muscular espinal</w:t>
      </w:r>
      <w:r w:rsidR="006001EA" w:rsidRPr="00E767B2">
        <w:rPr>
          <w:rFonts w:ascii="Times New Roman" w:hAnsi="Times New Roman" w:cs="Times New Roman"/>
          <w:b/>
          <w:i/>
          <w:sz w:val="24"/>
          <w:szCs w:val="24"/>
        </w:rPr>
        <w:t>”</w:t>
      </w:r>
      <w:r w:rsidRPr="00E767B2">
        <w:rPr>
          <w:rFonts w:ascii="Times New Roman" w:hAnsi="Times New Roman" w:cs="Times New Roman"/>
          <w:b/>
          <w:i/>
          <w:sz w:val="24"/>
          <w:szCs w:val="24"/>
        </w:rPr>
        <w:t xml:space="preserve"> y al final</w:t>
      </w:r>
      <w:r w:rsidR="00EE5DC6" w:rsidRPr="00E767B2">
        <w:rPr>
          <w:rFonts w:ascii="Times New Roman" w:hAnsi="Times New Roman" w:cs="Times New Roman"/>
          <w:b/>
          <w:i/>
          <w:sz w:val="24"/>
          <w:szCs w:val="24"/>
        </w:rPr>
        <w:t xml:space="preserve"> se procederá a hacer de las preguntas que se han enviado por los asistentes, y que no se hayan resuelto durante la ponencia.</w:t>
      </w:r>
    </w:p>
    <w:p w14:paraId="7DE75039" w14:textId="77777777" w:rsidR="00EE5DC6" w:rsidRPr="00E767B2" w:rsidRDefault="00EE5DC6" w:rsidP="006001EA">
      <w:pPr>
        <w:spacing w:line="360" w:lineRule="auto"/>
        <w:jc w:val="both"/>
        <w:rPr>
          <w:rFonts w:ascii="Times New Roman" w:hAnsi="Times New Roman" w:cs="Times New Roman"/>
          <w:b/>
          <w:i/>
          <w:sz w:val="24"/>
          <w:szCs w:val="24"/>
        </w:rPr>
      </w:pPr>
      <w:r w:rsidRPr="00E767B2">
        <w:rPr>
          <w:rFonts w:ascii="Times New Roman" w:hAnsi="Times New Roman" w:cs="Times New Roman"/>
          <w:b/>
          <w:i/>
          <w:sz w:val="24"/>
          <w:szCs w:val="24"/>
        </w:rPr>
        <w:t xml:space="preserve">Cede la palabra a la </w:t>
      </w:r>
      <w:r w:rsidR="006001EA" w:rsidRPr="00E767B2">
        <w:rPr>
          <w:rFonts w:ascii="Times New Roman" w:hAnsi="Times New Roman" w:cs="Times New Roman"/>
          <w:b/>
          <w:i/>
          <w:sz w:val="24"/>
          <w:szCs w:val="24"/>
        </w:rPr>
        <w:t>Dra.</w:t>
      </w:r>
      <w:r w:rsidRPr="00E767B2">
        <w:rPr>
          <w:rFonts w:ascii="Times New Roman" w:hAnsi="Times New Roman" w:cs="Times New Roman"/>
          <w:b/>
          <w:i/>
          <w:sz w:val="24"/>
          <w:szCs w:val="24"/>
        </w:rPr>
        <w:t xml:space="preserve"> Mateo.</w:t>
      </w:r>
    </w:p>
    <w:p w14:paraId="2DFD8E3F" w14:textId="77777777" w:rsidR="00EE5DC6" w:rsidRPr="00C82D9D" w:rsidRDefault="00EE5DC6" w:rsidP="006001EA">
      <w:pPr>
        <w:spacing w:line="360" w:lineRule="auto"/>
        <w:jc w:val="both"/>
        <w:rPr>
          <w:rFonts w:ascii="Times New Roman" w:hAnsi="Times New Roman" w:cs="Times New Roman"/>
          <w:b/>
          <w:i/>
          <w:sz w:val="24"/>
          <w:szCs w:val="24"/>
        </w:rPr>
      </w:pPr>
      <w:r w:rsidRPr="00C82D9D">
        <w:rPr>
          <w:rFonts w:ascii="Times New Roman" w:hAnsi="Times New Roman" w:cs="Times New Roman"/>
          <w:b/>
          <w:i/>
          <w:sz w:val="24"/>
          <w:szCs w:val="24"/>
        </w:rPr>
        <w:t xml:space="preserve">La </w:t>
      </w:r>
      <w:r w:rsidR="006001EA" w:rsidRPr="00C82D9D">
        <w:rPr>
          <w:rFonts w:ascii="Times New Roman" w:hAnsi="Times New Roman" w:cs="Times New Roman"/>
          <w:b/>
          <w:i/>
          <w:sz w:val="24"/>
          <w:szCs w:val="24"/>
        </w:rPr>
        <w:t>Dra.</w:t>
      </w:r>
      <w:r w:rsidRPr="00C82D9D">
        <w:rPr>
          <w:rFonts w:ascii="Times New Roman" w:hAnsi="Times New Roman" w:cs="Times New Roman"/>
          <w:b/>
          <w:i/>
          <w:sz w:val="24"/>
          <w:szCs w:val="24"/>
        </w:rPr>
        <w:t xml:space="preserve"> Mateo agradece a la </w:t>
      </w:r>
      <w:r w:rsidR="006001EA" w:rsidRPr="00C82D9D">
        <w:rPr>
          <w:rFonts w:ascii="Times New Roman" w:hAnsi="Times New Roman" w:cs="Times New Roman"/>
          <w:b/>
          <w:i/>
          <w:sz w:val="24"/>
          <w:szCs w:val="24"/>
        </w:rPr>
        <w:t>Dra.</w:t>
      </w:r>
      <w:r w:rsidRPr="00C82D9D">
        <w:rPr>
          <w:rFonts w:ascii="Times New Roman" w:hAnsi="Times New Roman" w:cs="Times New Roman"/>
          <w:b/>
          <w:i/>
          <w:sz w:val="24"/>
          <w:szCs w:val="24"/>
        </w:rPr>
        <w:t xml:space="preserve"> </w:t>
      </w:r>
      <w:r w:rsidR="006001EA" w:rsidRPr="00C82D9D">
        <w:rPr>
          <w:rFonts w:ascii="Times New Roman" w:hAnsi="Times New Roman" w:cs="Times New Roman"/>
          <w:b/>
          <w:i/>
          <w:sz w:val="24"/>
          <w:szCs w:val="24"/>
        </w:rPr>
        <w:t>María Grazia Cattinari</w:t>
      </w:r>
      <w:r w:rsidRPr="00C82D9D">
        <w:rPr>
          <w:rFonts w:ascii="Times New Roman" w:hAnsi="Times New Roman" w:cs="Times New Roman"/>
          <w:b/>
          <w:i/>
          <w:sz w:val="24"/>
          <w:szCs w:val="24"/>
        </w:rPr>
        <w:t xml:space="preserve"> el que se cuente con ella para esta ponencia, y agradece su presencia a los asistentes a esas horas. Advierte que puede existir alguna interrupción porque está emitiendo la ponencia desde su casa, y tiene un hijo pequeño.</w:t>
      </w:r>
    </w:p>
    <w:p w14:paraId="7346E452" w14:textId="77777777" w:rsidR="006C14EA" w:rsidRPr="00C82D9D" w:rsidRDefault="006C14EA" w:rsidP="006C14EA">
      <w:pPr>
        <w:spacing w:line="360" w:lineRule="auto"/>
        <w:jc w:val="both"/>
        <w:rPr>
          <w:rFonts w:ascii="Times New Roman" w:hAnsi="Times New Roman" w:cs="Times New Roman"/>
          <w:b/>
          <w:i/>
          <w:sz w:val="24"/>
          <w:szCs w:val="24"/>
        </w:rPr>
      </w:pPr>
      <w:r w:rsidRPr="00C82D9D">
        <w:rPr>
          <w:rFonts w:ascii="Times New Roman" w:hAnsi="Times New Roman" w:cs="Times New Roman"/>
          <w:b/>
          <w:i/>
          <w:sz w:val="24"/>
          <w:szCs w:val="24"/>
        </w:rPr>
        <w:t>La Dra. Mateo explica que intentará resumir lo máximo posible la disertación, porque lo más importante es el turno de preguntas, y le pide a la Dra. Cattinari que si en algún momento me extiende mucho, le avise.</w:t>
      </w:r>
    </w:p>
    <w:p w14:paraId="01B20B0A" w14:textId="77777777" w:rsidR="00EE5DC6" w:rsidRPr="00E767B2" w:rsidRDefault="00EE5DC6"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Es importante que la disfagia tenga cada vez un papel más protagonista, sobre todo en una patología como es</w:t>
      </w:r>
      <w:r w:rsidR="006001EA" w:rsidRPr="00E767B2">
        <w:rPr>
          <w:rFonts w:ascii="Times New Roman" w:hAnsi="Times New Roman" w:cs="Times New Roman"/>
          <w:sz w:val="24"/>
          <w:szCs w:val="24"/>
        </w:rPr>
        <w:t xml:space="preserve"> la</w:t>
      </w:r>
      <w:r w:rsidRPr="00E767B2">
        <w:rPr>
          <w:rFonts w:ascii="Times New Roman" w:hAnsi="Times New Roman" w:cs="Times New Roman"/>
          <w:sz w:val="24"/>
          <w:szCs w:val="24"/>
        </w:rPr>
        <w:t xml:space="preserve"> </w:t>
      </w:r>
      <w:r w:rsidR="006001EA" w:rsidRPr="00E767B2">
        <w:rPr>
          <w:rFonts w:ascii="Times New Roman" w:hAnsi="Times New Roman" w:cs="Times New Roman"/>
          <w:sz w:val="24"/>
          <w:szCs w:val="24"/>
        </w:rPr>
        <w:t>AME</w:t>
      </w:r>
      <w:r w:rsidRPr="00E767B2">
        <w:rPr>
          <w:rFonts w:ascii="Times New Roman" w:hAnsi="Times New Roman" w:cs="Times New Roman"/>
          <w:sz w:val="24"/>
          <w:szCs w:val="24"/>
        </w:rPr>
        <w:t xml:space="preserve">. </w:t>
      </w:r>
      <w:r w:rsidR="00E767B2">
        <w:rPr>
          <w:rFonts w:ascii="Times New Roman" w:hAnsi="Times New Roman" w:cs="Times New Roman"/>
          <w:sz w:val="24"/>
          <w:szCs w:val="24"/>
        </w:rPr>
        <w:t>Es</w:t>
      </w:r>
      <w:r w:rsidRPr="00E767B2">
        <w:rPr>
          <w:rFonts w:ascii="Times New Roman" w:hAnsi="Times New Roman" w:cs="Times New Roman"/>
          <w:sz w:val="24"/>
          <w:szCs w:val="24"/>
        </w:rPr>
        <w:t xml:space="preserve"> difícil que </w:t>
      </w:r>
      <w:r w:rsidR="00E767B2">
        <w:rPr>
          <w:rFonts w:ascii="Times New Roman" w:hAnsi="Times New Roman" w:cs="Times New Roman"/>
          <w:sz w:val="24"/>
          <w:szCs w:val="24"/>
        </w:rPr>
        <w:t xml:space="preserve">se preste atención a ello y supone un periplo conseguir </w:t>
      </w:r>
      <w:r w:rsidRPr="00E767B2">
        <w:rPr>
          <w:rFonts w:ascii="Times New Roman" w:hAnsi="Times New Roman" w:cs="Times New Roman"/>
          <w:sz w:val="24"/>
          <w:szCs w:val="24"/>
        </w:rPr>
        <w:t xml:space="preserve">que atiendan a </w:t>
      </w:r>
      <w:r w:rsidR="00E767B2">
        <w:rPr>
          <w:rFonts w:ascii="Times New Roman" w:hAnsi="Times New Roman" w:cs="Times New Roman"/>
          <w:sz w:val="24"/>
          <w:szCs w:val="24"/>
        </w:rPr>
        <w:t xml:space="preserve">los pacientes </w:t>
      </w:r>
      <w:r w:rsidRPr="00E767B2">
        <w:rPr>
          <w:rFonts w:ascii="Times New Roman" w:hAnsi="Times New Roman" w:cs="Times New Roman"/>
          <w:sz w:val="24"/>
          <w:szCs w:val="24"/>
        </w:rPr>
        <w:t>los especialistas más adecuados. La disfagia es como el patito feo que siempre se deja para el final, cosa que afortunad</w:t>
      </w:r>
      <w:r w:rsidR="00321DF8">
        <w:rPr>
          <w:rFonts w:ascii="Times New Roman" w:hAnsi="Times New Roman" w:cs="Times New Roman"/>
          <w:sz w:val="24"/>
          <w:szCs w:val="24"/>
        </w:rPr>
        <w:t>ame</w:t>
      </w:r>
      <w:r w:rsidRPr="00E767B2">
        <w:rPr>
          <w:rFonts w:ascii="Times New Roman" w:hAnsi="Times New Roman" w:cs="Times New Roman"/>
          <w:sz w:val="24"/>
          <w:szCs w:val="24"/>
        </w:rPr>
        <w:t>nte ya está cambiando.</w:t>
      </w:r>
    </w:p>
    <w:p w14:paraId="265E2BD1" w14:textId="77777777" w:rsidR="0045443C" w:rsidRDefault="00C82D9D" w:rsidP="006001EA">
      <w:pPr>
        <w:spacing w:line="360" w:lineRule="auto"/>
        <w:jc w:val="both"/>
        <w:rPr>
          <w:rFonts w:ascii="Times New Roman" w:hAnsi="Times New Roman" w:cs="Times New Roman"/>
          <w:sz w:val="24"/>
          <w:szCs w:val="24"/>
        </w:rPr>
      </w:pPr>
      <w:r>
        <w:rPr>
          <w:rFonts w:ascii="Times New Roman" w:hAnsi="Times New Roman" w:cs="Times New Roman"/>
          <w:sz w:val="24"/>
          <w:szCs w:val="24"/>
        </w:rPr>
        <w:t>Har</w:t>
      </w:r>
      <w:r w:rsidR="006C14EA">
        <w:rPr>
          <w:rFonts w:ascii="Times New Roman" w:hAnsi="Times New Roman" w:cs="Times New Roman"/>
          <w:sz w:val="24"/>
          <w:szCs w:val="24"/>
        </w:rPr>
        <w:t>emos</w:t>
      </w:r>
      <w:r w:rsidR="00CD7427" w:rsidRPr="00E767B2">
        <w:rPr>
          <w:rFonts w:ascii="Times New Roman" w:hAnsi="Times New Roman" w:cs="Times New Roman"/>
          <w:sz w:val="24"/>
          <w:szCs w:val="24"/>
        </w:rPr>
        <w:t xml:space="preserve"> un esfuerzo por no ser demasiado clínic</w:t>
      </w:r>
      <w:r w:rsidR="006C14EA">
        <w:rPr>
          <w:rFonts w:ascii="Times New Roman" w:hAnsi="Times New Roman" w:cs="Times New Roman"/>
          <w:sz w:val="24"/>
          <w:szCs w:val="24"/>
        </w:rPr>
        <w:t>os</w:t>
      </w:r>
      <w:r w:rsidR="00CD7427" w:rsidRPr="00E767B2">
        <w:rPr>
          <w:rFonts w:ascii="Times New Roman" w:hAnsi="Times New Roman" w:cs="Times New Roman"/>
          <w:sz w:val="24"/>
          <w:szCs w:val="24"/>
        </w:rPr>
        <w:t xml:space="preserve"> y </w:t>
      </w:r>
      <w:r>
        <w:rPr>
          <w:rFonts w:ascii="Times New Roman" w:hAnsi="Times New Roman" w:cs="Times New Roman"/>
          <w:sz w:val="24"/>
          <w:szCs w:val="24"/>
        </w:rPr>
        <w:t>perder</w:t>
      </w:r>
      <w:r w:rsidR="006C14EA">
        <w:rPr>
          <w:rFonts w:ascii="Times New Roman" w:hAnsi="Times New Roman" w:cs="Times New Roman"/>
          <w:sz w:val="24"/>
          <w:szCs w:val="24"/>
        </w:rPr>
        <w:t>nos</w:t>
      </w:r>
      <w:r>
        <w:rPr>
          <w:rFonts w:ascii="Times New Roman" w:hAnsi="Times New Roman" w:cs="Times New Roman"/>
          <w:sz w:val="24"/>
          <w:szCs w:val="24"/>
        </w:rPr>
        <w:t xml:space="preserve"> en </w:t>
      </w:r>
      <w:r w:rsidR="00CD7427" w:rsidRPr="00E767B2">
        <w:rPr>
          <w:rFonts w:ascii="Times New Roman" w:hAnsi="Times New Roman" w:cs="Times New Roman"/>
          <w:sz w:val="24"/>
          <w:szCs w:val="24"/>
        </w:rPr>
        <w:t xml:space="preserve">conceptos demasiado científicos, pero sí que es importante que </w:t>
      </w:r>
      <w:r>
        <w:rPr>
          <w:rFonts w:ascii="Times New Roman" w:hAnsi="Times New Roman" w:cs="Times New Roman"/>
          <w:sz w:val="24"/>
          <w:szCs w:val="24"/>
        </w:rPr>
        <w:t xml:space="preserve">quede claro </w:t>
      </w:r>
      <w:r w:rsidR="00CD7427" w:rsidRPr="00E767B2">
        <w:rPr>
          <w:rFonts w:ascii="Times New Roman" w:hAnsi="Times New Roman" w:cs="Times New Roman"/>
          <w:sz w:val="24"/>
          <w:szCs w:val="24"/>
        </w:rPr>
        <w:t>que todo lo que se va a decir, por más que intente</w:t>
      </w:r>
      <w:r w:rsidR="006C14EA">
        <w:rPr>
          <w:rFonts w:ascii="Times New Roman" w:hAnsi="Times New Roman" w:cs="Times New Roman"/>
          <w:sz w:val="24"/>
          <w:szCs w:val="24"/>
        </w:rPr>
        <w:t>mos</w:t>
      </w:r>
      <w:r w:rsidR="00CD7427" w:rsidRPr="00E767B2">
        <w:rPr>
          <w:rFonts w:ascii="Times New Roman" w:hAnsi="Times New Roman" w:cs="Times New Roman"/>
          <w:sz w:val="24"/>
          <w:szCs w:val="24"/>
        </w:rPr>
        <w:t xml:space="preserve"> utilizar términos coloquiales, tiene una base científica. Principalmente hay dos consensos muy </w:t>
      </w:r>
      <w:r w:rsidR="009410EF" w:rsidRPr="00E767B2">
        <w:rPr>
          <w:rFonts w:ascii="Times New Roman" w:hAnsi="Times New Roman" w:cs="Times New Roman"/>
          <w:sz w:val="24"/>
          <w:szCs w:val="24"/>
        </w:rPr>
        <w:t>importantes</w:t>
      </w:r>
      <w:r w:rsidR="0045443C" w:rsidRPr="00E767B2">
        <w:rPr>
          <w:rFonts w:ascii="Times New Roman" w:hAnsi="Times New Roman" w:cs="Times New Roman"/>
          <w:sz w:val="24"/>
          <w:szCs w:val="24"/>
        </w:rPr>
        <w:t xml:space="preserve"> que están a disposición de todos, sobre todo de aquellos que viven en zonas en las que cuesta más encontrar </w:t>
      </w:r>
      <w:r w:rsidR="0045443C" w:rsidRPr="00E767B2">
        <w:rPr>
          <w:rFonts w:ascii="Times New Roman" w:hAnsi="Times New Roman" w:cs="Times New Roman"/>
          <w:sz w:val="24"/>
          <w:szCs w:val="24"/>
        </w:rPr>
        <w:lastRenderedPageBreak/>
        <w:t xml:space="preserve">profesionales. </w:t>
      </w:r>
      <w:r w:rsidR="00850FD4" w:rsidRPr="00E767B2">
        <w:rPr>
          <w:rFonts w:ascii="Times New Roman" w:hAnsi="Times New Roman" w:cs="Times New Roman"/>
          <w:sz w:val="24"/>
          <w:szCs w:val="24"/>
        </w:rPr>
        <w:t xml:space="preserve">FUNDAME </w:t>
      </w:r>
      <w:r w:rsidR="0045443C" w:rsidRPr="00E767B2">
        <w:rPr>
          <w:rFonts w:ascii="Times New Roman" w:hAnsi="Times New Roman" w:cs="Times New Roman"/>
          <w:sz w:val="24"/>
          <w:szCs w:val="24"/>
        </w:rPr>
        <w:t>cuenta con ellos y se puede hacer llegar a todos los profesionales que tengan interés por manejar la disfagia en otras zonas de España.</w:t>
      </w:r>
    </w:p>
    <w:p w14:paraId="05C3B8B7" w14:textId="77777777" w:rsidR="006C14EA" w:rsidRDefault="006C14EA" w:rsidP="006001EA">
      <w:pPr>
        <w:spacing w:line="360" w:lineRule="auto"/>
        <w:jc w:val="both"/>
        <w:rPr>
          <w:rFonts w:ascii="Times New Roman" w:hAnsi="Times New Roman" w:cs="Times New Roman"/>
          <w:sz w:val="24"/>
          <w:szCs w:val="24"/>
        </w:rPr>
      </w:pPr>
    </w:p>
    <w:p w14:paraId="4091E90C" w14:textId="77777777" w:rsidR="00850FD4" w:rsidRPr="00850FD4" w:rsidRDefault="00850FD4" w:rsidP="006001EA">
      <w:pPr>
        <w:spacing w:line="360" w:lineRule="auto"/>
        <w:jc w:val="both"/>
        <w:rPr>
          <w:rFonts w:ascii="Times New Roman" w:hAnsi="Times New Roman" w:cs="Times New Roman"/>
          <w:b/>
          <w:sz w:val="24"/>
          <w:szCs w:val="24"/>
        </w:rPr>
      </w:pPr>
      <w:r w:rsidRPr="00850FD4">
        <w:rPr>
          <w:rFonts w:ascii="Times New Roman" w:hAnsi="Times New Roman" w:cs="Times New Roman"/>
          <w:b/>
          <w:sz w:val="24"/>
          <w:szCs w:val="24"/>
        </w:rPr>
        <w:t xml:space="preserve">¿POR QUÉ EXISTE UNA RELACIÓN DIRECTA ENTRE LA ATROFIA MUSCULAR ESPINAL Y LA DISFAGIA? </w:t>
      </w:r>
    </w:p>
    <w:p w14:paraId="38A63D6A" w14:textId="77777777" w:rsidR="0045443C" w:rsidRPr="00E767B2" w:rsidRDefault="0045443C"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La </w:t>
      </w:r>
      <w:r w:rsidR="00850FD4">
        <w:rPr>
          <w:rFonts w:ascii="Times New Roman" w:hAnsi="Times New Roman" w:cs="Times New Roman"/>
          <w:sz w:val="24"/>
          <w:szCs w:val="24"/>
        </w:rPr>
        <w:t>afectación</w:t>
      </w:r>
      <w:r w:rsidRPr="00E767B2">
        <w:rPr>
          <w:rFonts w:ascii="Times New Roman" w:hAnsi="Times New Roman" w:cs="Times New Roman"/>
          <w:sz w:val="24"/>
          <w:szCs w:val="24"/>
        </w:rPr>
        <w:t xml:space="preserve"> de las neuronas de la parte anterior de la médula también puede afectar a la degeneración celular de las neuronas que están en el bulbo. El bulbo es la zona que está entre el cerebro y la médula espinal, y las neuronas que están en esa zona son las que van a los músculos encargados de tra</w:t>
      </w:r>
      <w:r w:rsidR="00850FD4">
        <w:rPr>
          <w:rFonts w:ascii="Times New Roman" w:hAnsi="Times New Roman" w:cs="Times New Roman"/>
          <w:sz w:val="24"/>
          <w:szCs w:val="24"/>
        </w:rPr>
        <w:t>g</w:t>
      </w:r>
      <w:r w:rsidRPr="00E767B2">
        <w:rPr>
          <w:rFonts w:ascii="Times New Roman" w:hAnsi="Times New Roman" w:cs="Times New Roman"/>
          <w:sz w:val="24"/>
          <w:szCs w:val="24"/>
        </w:rPr>
        <w:t>ar, en la boca y en la faringe.</w:t>
      </w:r>
    </w:p>
    <w:p w14:paraId="5C8ECCFE" w14:textId="77777777" w:rsidR="00C75F91" w:rsidRPr="00E767B2" w:rsidRDefault="00C75F91"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Hay una relación muy clara entre el grado de debilidad y las posibilidades de tener disfagia, de manera que en los casos con una debilidad severa general la disfunción a nivel bulbar es universal. En consecuencia, es</w:t>
      </w:r>
      <w:r w:rsidR="006C14EA">
        <w:rPr>
          <w:rFonts w:ascii="Times New Roman" w:hAnsi="Times New Roman" w:cs="Times New Roman"/>
          <w:sz w:val="24"/>
          <w:szCs w:val="24"/>
        </w:rPr>
        <w:t>t</w:t>
      </w:r>
      <w:r w:rsidRPr="00E767B2">
        <w:rPr>
          <w:rFonts w:ascii="Times New Roman" w:hAnsi="Times New Roman" w:cs="Times New Roman"/>
          <w:sz w:val="24"/>
          <w:szCs w:val="24"/>
        </w:rPr>
        <w:t>os pacientes van a tener dificultades para deglutir y como consecuencia pueden tener neumonías por aspiración y pueden ver incrementada su mortalidad.</w:t>
      </w:r>
    </w:p>
    <w:p w14:paraId="6D5B2308" w14:textId="77777777" w:rsidR="0041204E" w:rsidRDefault="00C75F91"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En cambio, en casos con una debilidad generalizada moderada o leve, habrá que investigar</w:t>
      </w:r>
      <w:r w:rsidR="0041204E" w:rsidRPr="00E767B2">
        <w:rPr>
          <w:rFonts w:ascii="Times New Roman" w:hAnsi="Times New Roman" w:cs="Times New Roman"/>
          <w:sz w:val="24"/>
          <w:szCs w:val="24"/>
        </w:rPr>
        <w:t xml:space="preserve"> si tienen más o menos </w:t>
      </w:r>
      <w:r w:rsidR="00850FD4">
        <w:rPr>
          <w:rFonts w:ascii="Times New Roman" w:hAnsi="Times New Roman" w:cs="Times New Roman"/>
          <w:sz w:val="24"/>
          <w:szCs w:val="24"/>
        </w:rPr>
        <w:t>afectación</w:t>
      </w:r>
      <w:r w:rsidR="0041204E" w:rsidRPr="00E767B2">
        <w:rPr>
          <w:rFonts w:ascii="Times New Roman" w:hAnsi="Times New Roman" w:cs="Times New Roman"/>
          <w:sz w:val="24"/>
          <w:szCs w:val="24"/>
        </w:rPr>
        <w:t xml:space="preserve"> bulbar, y si tienen o no síntomas de disfagia.</w:t>
      </w:r>
    </w:p>
    <w:p w14:paraId="5C5BE649" w14:textId="77777777" w:rsidR="006C14EA" w:rsidRPr="00E767B2" w:rsidRDefault="006C14EA" w:rsidP="006001EA">
      <w:pPr>
        <w:spacing w:line="360" w:lineRule="auto"/>
        <w:jc w:val="both"/>
        <w:rPr>
          <w:rFonts w:ascii="Times New Roman" w:hAnsi="Times New Roman" w:cs="Times New Roman"/>
          <w:sz w:val="24"/>
          <w:szCs w:val="24"/>
        </w:rPr>
      </w:pPr>
    </w:p>
    <w:p w14:paraId="4C9E6C70" w14:textId="77777777" w:rsidR="00850FD4" w:rsidRPr="00850FD4" w:rsidRDefault="00850FD4" w:rsidP="006001EA">
      <w:pPr>
        <w:spacing w:line="360" w:lineRule="auto"/>
        <w:jc w:val="both"/>
        <w:rPr>
          <w:rFonts w:ascii="Times New Roman" w:hAnsi="Times New Roman" w:cs="Times New Roman"/>
          <w:b/>
          <w:sz w:val="24"/>
          <w:szCs w:val="24"/>
        </w:rPr>
      </w:pPr>
      <w:r w:rsidRPr="00850FD4">
        <w:rPr>
          <w:rFonts w:ascii="Times New Roman" w:hAnsi="Times New Roman" w:cs="Times New Roman"/>
          <w:b/>
          <w:sz w:val="24"/>
          <w:szCs w:val="24"/>
        </w:rPr>
        <w:t xml:space="preserve">CONCEPTOS PRINCIPALES </w:t>
      </w:r>
    </w:p>
    <w:p w14:paraId="74B2F06E" w14:textId="77777777" w:rsidR="00AC4DE0" w:rsidRPr="00E767B2" w:rsidRDefault="0041204E"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Sin profundizar mucho en la parte teórica, es importante que se entiendan algunos conceptos que nos van a permitir explicar lo demás. Lo primero que hay que saber es diferenciar entre una </w:t>
      </w:r>
      <w:r w:rsidRPr="00850FD4">
        <w:rPr>
          <w:rFonts w:ascii="Times New Roman" w:hAnsi="Times New Roman" w:cs="Times New Roman"/>
          <w:sz w:val="24"/>
          <w:szCs w:val="24"/>
          <w:u w:val="single"/>
        </w:rPr>
        <w:t>deglución segura</w:t>
      </w:r>
      <w:r w:rsidRPr="00E767B2">
        <w:rPr>
          <w:rFonts w:ascii="Times New Roman" w:hAnsi="Times New Roman" w:cs="Times New Roman"/>
          <w:sz w:val="24"/>
          <w:szCs w:val="24"/>
        </w:rPr>
        <w:t xml:space="preserve"> y una </w:t>
      </w:r>
      <w:r w:rsidRPr="00850FD4">
        <w:rPr>
          <w:rFonts w:ascii="Times New Roman" w:hAnsi="Times New Roman" w:cs="Times New Roman"/>
          <w:sz w:val="24"/>
          <w:szCs w:val="24"/>
          <w:u w:val="single"/>
        </w:rPr>
        <w:t>deglución eficaz</w:t>
      </w:r>
      <w:r w:rsidRPr="00E767B2">
        <w:rPr>
          <w:rFonts w:ascii="Times New Roman" w:hAnsi="Times New Roman" w:cs="Times New Roman"/>
          <w:sz w:val="24"/>
          <w:szCs w:val="24"/>
        </w:rPr>
        <w:t>. Cuando hablamos de seguridad a la hora de tra</w:t>
      </w:r>
      <w:r w:rsidR="00850FD4">
        <w:rPr>
          <w:rFonts w:ascii="Times New Roman" w:hAnsi="Times New Roman" w:cs="Times New Roman"/>
          <w:sz w:val="24"/>
          <w:szCs w:val="24"/>
        </w:rPr>
        <w:t>gar</w:t>
      </w:r>
      <w:r w:rsidRPr="00E767B2">
        <w:rPr>
          <w:rFonts w:ascii="Times New Roman" w:hAnsi="Times New Roman" w:cs="Times New Roman"/>
          <w:sz w:val="24"/>
          <w:szCs w:val="24"/>
        </w:rPr>
        <w:t>, nos referimos a que al pulmón no puede pasar absolut</w:t>
      </w:r>
      <w:r w:rsidR="00850FD4">
        <w:rPr>
          <w:rFonts w:ascii="Times New Roman" w:hAnsi="Times New Roman" w:cs="Times New Roman"/>
          <w:sz w:val="24"/>
          <w:szCs w:val="24"/>
        </w:rPr>
        <w:t>ame</w:t>
      </w:r>
      <w:r w:rsidRPr="00E767B2">
        <w:rPr>
          <w:rFonts w:ascii="Times New Roman" w:hAnsi="Times New Roman" w:cs="Times New Roman"/>
          <w:sz w:val="24"/>
          <w:szCs w:val="24"/>
        </w:rPr>
        <w:t>nte nada que no sea aire.</w:t>
      </w:r>
      <w:r w:rsidR="00AC4DE0" w:rsidRPr="00E767B2">
        <w:rPr>
          <w:rFonts w:ascii="Times New Roman" w:hAnsi="Times New Roman" w:cs="Times New Roman"/>
          <w:sz w:val="24"/>
          <w:szCs w:val="24"/>
        </w:rPr>
        <w:t xml:space="preserve"> Si pasa alimento o líquido, sería una alteración de seguridad, no tra</w:t>
      </w:r>
      <w:r w:rsidR="00850FD4">
        <w:rPr>
          <w:rFonts w:ascii="Times New Roman" w:hAnsi="Times New Roman" w:cs="Times New Roman"/>
          <w:sz w:val="24"/>
          <w:szCs w:val="24"/>
        </w:rPr>
        <w:t>g</w:t>
      </w:r>
      <w:r w:rsidR="00AC4DE0" w:rsidRPr="00E767B2">
        <w:rPr>
          <w:rFonts w:ascii="Times New Roman" w:hAnsi="Times New Roman" w:cs="Times New Roman"/>
          <w:sz w:val="24"/>
          <w:szCs w:val="24"/>
        </w:rPr>
        <w:t>amos de forma segura. En cambio, una alteración de la eficacia significa que no nos estamos nutriendo o hidratando de forma eficaz.</w:t>
      </w:r>
    </w:p>
    <w:p w14:paraId="0FBEB3CF" w14:textId="77777777" w:rsidR="00AC4DE0" w:rsidRPr="00E767B2" w:rsidRDefault="00AC4DE0"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Didáctic</w:t>
      </w:r>
      <w:r w:rsidR="00850FD4">
        <w:rPr>
          <w:rFonts w:ascii="Times New Roman" w:hAnsi="Times New Roman" w:cs="Times New Roman"/>
          <w:sz w:val="24"/>
          <w:szCs w:val="24"/>
        </w:rPr>
        <w:t>ame</w:t>
      </w:r>
      <w:r w:rsidRPr="00E767B2">
        <w:rPr>
          <w:rFonts w:ascii="Times New Roman" w:hAnsi="Times New Roman" w:cs="Times New Roman"/>
          <w:sz w:val="24"/>
          <w:szCs w:val="24"/>
        </w:rPr>
        <w:t>nte lo que hacemos es dividir el acto de la deglución en diferentes fases. Y todas ellas pueden tener cierta a</w:t>
      </w:r>
      <w:r w:rsidR="00850FD4">
        <w:rPr>
          <w:rFonts w:ascii="Times New Roman" w:hAnsi="Times New Roman" w:cs="Times New Roman"/>
          <w:sz w:val="24"/>
          <w:szCs w:val="24"/>
        </w:rPr>
        <w:t>fec</w:t>
      </w:r>
      <w:r w:rsidRPr="00E767B2">
        <w:rPr>
          <w:rFonts w:ascii="Times New Roman" w:hAnsi="Times New Roman" w:cs="Times New Roman"/>
          <w:sz w:val="24"/>
          <w:szCs w:val="24"/>
        </w:rPr>
        <w:t xml:space="preserve">tación en </w:t>
      </w:r>
      <w:r w:rsidR="006C14EA">
        <w:rPr>
          <w:rFonts w:ascii="Times New Roman" w:hAnsi="Times New Roman" w:cs="Times New Roman"/>
          <w:sz w:val="24"/>
          <w:szCs w:val="24"/>
        </w:rPr>
        <w:t>la</w:t>
      </w:r>
      <w:r w:rsidRPr="00E767B2">
        <w:rPr>
          <w:rFonts w:ascii="Times New Roman" w:hAnsi="Times New Roman" w:cs="Times New Roman"/>
          <w:sz w:val="24"/>
          <w:szCs w:val="24"/>
        </w:rPr>
        <w:t xml:space="preserve"> </w:t>
      </w:r>
      <w:r w:rsidR="006001EA" w:rsidRPr="00E767B2">
        <w:rPr>
          <w:rFonts w:ascii="Times New Roman" w:hAnsi="Times New Roman" w:cs="Times New Roman"/>
          <w:sz w:val="24"/>
          <w:szCs w:val="24"/>
        </w:rPr>
        <w:t>AME</w:t>
      </w:r>
      <w:r w:rsidRPr="00E767B2">
        <w:rPr>
          <w:rFonts w:ascii="Times New Roman" w:hAnsi="Times New Roman" w:cs="Times New Roman"/>
          <w:sz w:val="24"/>
          <w:szCs w:val="24"/>
        </w:rPr>
        <w:t>.</w:t>
      </w:r>
    </w:p>
    <w:p w14:paraId="2204CBD1" w14:textId="77777777" w:rsidR="00AC4DE0" w:rsidRPr="00E767B2" w:rsidRDefault="00AC4DE0"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lastRenderedPageBreak/>
        <w:t xml:space="preserve">En la </w:t>
      </w:r>
      <w:r w:rsidRPr="00850FD4">
        <w:rPr>
          <w:rFonts w:ascii="Times New Roman" w:hAnsi="Times New Roman" w:cs="Times New Roman"/>
          <w:sz w:val="24"/>
          <w:szCs w:val="24"/>
          <w:u w:val="single"/>
        </w:rPr>
        <w:t>fase pre</w:t>
      </w:r>
      <w:r w:rsidR="00850FD4" w:rsidRPr="00850FD4">
        <w:rPr>
          <w:rFonts w:ascii="Times New Roman" w:hAnsi="Times New Roman" w:cs="Times New Roman"/>
          <w:sz w:val="24"/>
          <w:szCs w:val="24"/>
          <w:u w:val="single"/>
        </w:rPr>
        <w:t>-</w:t>
      </w:r>
      <w:r w:rsidRPr="00850FD4">
        <w:rPr>
          <w:rFonts w:ascii="Times New Roman" w:hAnsi="Times New Roman" w:cs="Times New Roman"/>
          <w:sz w:val="24"/>
          <w:szCs w:val="24"/>
          <w:u w:val="single"/>
        </w:rPr>
        <w:t>oral</w:t>
      </w:r>
      <w:r w:rsidRPr="00E767B2">
        <w:rPr>
          <w:rFonts w:ascii="Times New Roman" w:hAnsi="Times New Roman" w:cs="Times New Roman"/>
          <w:sz w:val="24"/>
          <w:szCs w:val="24"/>
        </w:rPr>
        <w:t xml:space="preserve">, antes de que </w:t>
      </w:r>
      <w:r w:rsidR="006C14EA">
        <w:rPr>
          <w:rFonts w:ascii="Times New Roman" w:hAnsi="Times New Roman" w:cs="Times New Roman"/>
          <w:sz w:val="24"/>
          <w:szCs w:val="24"/>
        </w:rPr>
        <w:t xml:space="preserve">el </w:t>
      </w:r>
      <w:r w:rsidRPr="00E767B2">
        <w:rPr>
          <w:rFonts w:ascii="Times New Roman" w:hAnsi="Times New Roman" w:cs="Times New Roman"/>
          <w:sz w:val="24"/>
          <w:szCs w:val="24"/>
        </w:rPr>
        <w:t>alimento esté en la boca, debemos estar respirando a un ritmo adecuado, tener un buen control postu</w:t>
      </w:r>
      <w:r w:rsidR="00850FD4">
        <w:rPr>
          <w:rFonts w:ascii="Times New Roman" w:hAnsi="Times New Roman" w:cs="Times New Roman"/>
          <w:sz w:val="24"/>
          <w:szCs w:val="24"/>
        </w:rPr>
        <w:t>ral</w:t>
      </w:r>
      <w:r w:rsidRPr="00E767B2">
        <w:rPr>
          <w:rFonts w:ascii="Times New Roman" w:hAnsi="Times New Roman" w:cs="Times New Roman"/>
          <w:sz w:val="24"/>
          <w:szCs w:val="24"/>
        </w:rPr>
        <w:t xml:space="preserve"> (estar lo más estables posible para poder ingerir la comida) y también son importantes otros factores como la habilidad de llevar de la comida a la boca.</w:t>
      </w:r>
    </w:p>
    <w:p w14:paraId="2D0BCC92" w14:textId="77777777" w:rsidR="00AC4DE0" w:rsidRPr="00E767B2" w:rsidRDefault="00AC4DE0"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Durante la </w:t>
      </w:r>
      <w:r w:rsidRPr="00850FD4">
        <w:rPr>
          <w:rFonts w:ascii="Times New Roman" w:hAnsi="Times New Roman" w:cs="Times New Roman"/>
          <w:sz w:val="24"/>
          <w:szCs w:val="24"/>
          <w:u w:val="single"/>
        </w:rPr>
        <w:t>fase oral</w:t>
      </w:r>
      <w:r w:rsidRPr="00E767B2">
        <w:rPr>
          <w:rFonts w:ascii="Times New Roman" w:hAnsi="Times New Roman" w:cs="Times New Roman"/>
          <w:sz w:val="24"/>
          <w:szCs w:val="24"/>
        </w:rPr>
        <w:t>, en la que el alimento está en la boca, vamos a masticar, salivar y hacer una bola compacta para que pase a la siguiente fase.</w:t>
      </w:r>
    </w:p>
    <w:p w14:paraId="38B3C6FE" w14:textId="77777777" w:rsidR="00055264" w:rsidRPr="00E767B2" w:rsidRDefault="00850FD4" w:rsidP="006001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6C14EA">
        <w:rPr>
          <w:rFonts w:ascii="Times New Roman" w:hAnsi="Times New Roman" w:cs="Times New Roman"/>
          <w:sz w:val="24"/>
          <w:szCs w:val="24"/>
          <w:u w:val="single"/>
        </w:rPr>
        <w:t>fase farí</w:t>
      </w:r>
      <w:r w:rsidRPr="00850FD4">
        <w:rPr>
          <w:rFonts w:ascii="Times New Roman" w:hAnsi="Times New Roman" w:cs="Times New Roman"/>
          <w:sz w:val="24"/>
          <w:szCs w:val="24"/>
          <w:u w:val="single"/>
        </w:rPr>
        <w:t>nge</w:t>
      </w:r>
      <w:r w:rsidR="00055264" w:rsidRPr="00850FD4">
        <w:rPr>
          <w:rFonts w:ascii="Times New Roman" w:hAnsi="Times New Roman" w:cs="Times New Roman"/>
          <w:sz w:val="24"/>
          <w:szCs w:val="24"/>
          <w:u w:val="single"/>
        </w:rPr>
        <w:t>a</w:t>
      </w:r>
      <w:r w:rsidR="00055264" w:rsidRPr="00E767B2">
        <w:rPr>
          <w:rFonts w:ascii="Times New Roman" w:hAnsi="Times New Roman" w:cs="Times New Roman"/>
          <w:sz w:val="24"/>
          <w:szCs w:val="24"/>
        </w:rPr>
        <w:t xml:space="preserve"> es cuando el alimento está en la garganta, y es la parte más peligrosa en cuanto a seguridad y a riesgo de que el alimento se vaya al pulmón, ya que aquí es donde convergen los dos tubos. La tráquea, que va a pulmón, y el esófago, que va al estómago.</w:t>
      </w:r>
    </w:p>
    <w:p w14:paraId="63E5E2D3" w14:textId="77777777" w:rsidR="00F97330" w:rsidRPr="00E767B2" w:rsidRDefault="00055264"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Por último, la </w:t>
      </w:r>
      <w:r w:rsidRPr="002A09D3">
        <w:rPr>
          <w:rFonts w:ascii="Times New Roman" w:hAnsi="Times New Roman" w:cs="Times New Roman"/>
          <w:sz w:val="24"/>
          <w:szCs w:val="24"/>
          <w:u w:val="single"/>
        </w:rPr>
        <w:t>fase esofágica</w:t>
      </w:r>
      <w:r w:rsidR="0073460B" w:rsidRPr="00E767B2">
        <w:rPr>
          <w:rFonts w:ascii="Times New Roman" w:hAnsi="Times New Roman" w:cs="Times New Roman"/>
          <w:sz w:val="24"/>
          <w:szCs w:val="24"/>
        </w:rPr>
        <w:t>, que es involuntaria, cuando el alimento está en el esófago.</w:t>
      </w:r>
    </w:p>
    <w:p w14:paraId="053BAFB8" w14:textId="77777777" w:rsidR="00F97330" w:rsidRPr="002A09D3" w:rsidRDefault="002A09D3" w:rsidP="002A09D3">
      <w:pPr>
        <w:pStyle w:val="Prrafodelista"/>
        <w:numPr>
          <w:ilvl w:val="0"/>
          <w:numId w:val="2"/>
        </w:numPr>
        <w:spacing w:line="360" w:lineRule="auto"/>
        <w:jc w:val="both"/>
        <w:rPr>
          <w:rFonts w:ascii="Times New Roman" w:hAnsi="Times New Roman" w:cs="Times New Roman"/>
          <w:sz w:val="24"/>
          <w:szCs w:val="24"/>
        </w:rPr>
      </w:pPr>
      <w:r w:rsidRPr="002A09D3">
        <w:rPr>
          <w:rFonts w:ascii="Times New Roman" w:hAnsi="Times New Roman" w:cs="Times New Roman"/>
          <w:b/>
          <w:sz w:val="24"/>
          <w:szCs w:val="24"/>
        </w:rPr>
        <w:t>Fase pre-oral:</w:t>
      </w:r>
      <w:r w:rsidR="00F97330" w:rsidRPr="002A09D3">
        <w:rPr>
          <w:rFonts w:ascii="Times New Roman" w:hAnsi="Times New Roman" w:cs="Times New Roman"/>
          <w:sz w:val="24"/>
          <w:szCs w:val="24"/>
        </w:rPr>
        <w:t xml:space="preserve"> En los pacientes de </w:t>
      </w:r>
      <w:r w:rsidR="006001EA" w:rsidRPr="002A09D3">
        <w:rPr>
          <w:rFonts w:ascii="Times New Roman" w:hAnsi="Times New Roman" w:cs="Times New Roman"/>
          <w:sz w:val="24"/>
          <w:szCs w:val="24"/>
        </w:rPr>
        <w:t>AME</w:t>
      </w:r>
      <w:r w:rsidR="00F97330" w:rsidRPr="002A09D3">
        <w:rPr>
          <w:rFonts w:ascii="Times New Roman" w:hAnsi="Times New Roman" w:cs="Times New Roman"/>
          <w:sz w:val="24"/>
          <w:szCs w:val="24"/>
        </w:rPr>
        <w:t xml:space="preserve"> a veces hay una limitación en la apertura oral, lo que puede producir que no podamos introducir el alimento. Además, una debilidad en el control postu</w:t>
      </w:r>
      <w:r>
        <w:rPr>
          <w:rFonts w:ascii="Times New Roman" w:hAnsi="Times New Roman" w:cs="Times New Roman"/>
          <w:sz w:val="24"/>
          <w:szCs w:val="24"/>
        </w:rPr>
        <w:t>ral</w:t>
      </w:r>
      <w:r w:rsidR="00F97330" w:rsidRPr="002A09D3">
        <w:rPr>
          <w:rFonts w:ascii="Times New Roman" w:hAnsi="Times New Roman" w:cs="Times New Roman"/>
          <w:sz w:val="24"/>
          <w:szCs w:val="24"/>
        </w:rPr>
        <w:t xml:space="preserve">, en el control del tronco, va a hacer </w:t>
      </w:r>
      <w:r>
        <w:rPr>
          <w:rFonts w:ascii="Times New Roman" w:hAnsi="Times New Roman" w:cs="Times New Roman"/>
          <w:sz w:val="24"/>
          <w:szCs w:val="24"/>
        </w:rPr>
        <w:t xml:space="preserve">que </w:t>
      </w:r>
      <w:r w:rsidR="00F97330" w:rsidRPr="002A09D3">
        <w:rPr>
          <w:rFonts w:ascii="Times New Roman" w:hAnsi="Times New Roman" w:cs="Times New Roman"/>
          <w:sz w:val="24"/>
          <w:szCs w:val="24"/>
        </w:rPr>
        <w:t>el paciente no esté suficientemente estable para qu</w:t>
      </w:r>
      <w:r>
        <w:rPr>
          <w:rFonts w:ascii="Times New Roman" w:hAnsi="Times New Roman" w:cs="Times New Roman"/>
          <w:sz w:val="24"/>
          <w:szCs w:val="24"/>
        </w:rPr>
        <w:t xml:space="preserve">e esos tubos </w:t>
      </w:r>
      <w:r w:rsidR="00F97330" w:rsidRPr="002A09D3">
        <w:rPr>
          <w:rFonts w:ascii="Times New Roman" w:hAnsi="Times New Roman" w:cs="Times New Roman"/>
          <w:sz w:val="24"/>
          <w:szCs w:val="24"/>
        </w:rPr>
        <w:t>funcionen de la manera adecuada.</w:t>
      </w:r>
    </w:p>
    <w:p w14:paraId="5DD0CB02" w14:textId="77777777" w:rsidR="001A57E8" w:rsidRPr="002A09D3" w:rsidRDefault="002A09D3" w:rsidP="002A09D3">
      <w:pPr>
        <w:pStyle w:val="Prrafodelista"/>
        <w:numPr>
          <w:ilvl w:val="0"/>
          <w:numId w:val="2"/>
        </w:numPr>
        <w:spacing w:line="360" w:lineRule="auto"/>
        <w:jc w:val="both"/>
        <w:rPr>
          <w:rFonts w:ascii="Times New Roman" w:hAnsi="Times New Roman" w:cs="Times New Roman"/>
          <w:sz w:val="24"/>
          <w:szCs w:val="24"/>
        </w:rPr>
      </w:pPr>
      <w:r w:rsidRPr="002A09D3">
        <w:rPr>
          <w:rFonts w:ascii="Times New Roman" w:hAnsi="Times New Roman" w:cs="Times New Roman"/>
          <w:b/>
          <w:sz w:val="24"/>
          <w:szCs w:val="24"/>
        </w:rPr>
        <w:t>F</w:t>
      </w:r>
      <w:r w:rsidR="00F97330" w:rsidRPr="002A09D3">
        <w:rPr>
          <w:rFonts w:ascii="Times New Roman" w:hAnsi="Times New Roman" w:cs="Times New Roman"/>
          <w:b/>
          <w:sz w:val="24"/>
          <w:szCs w:val="24"/>
        </w:rPr>
        <w:t>ase oral</w:t>
      </w:r>
      <w:r w:rsidRPr="002A09D3">
        <w:rPr>
          <w:rFonts w:ascii="Times New Roman" w:hAnsi="Times New Roman" w:cs="Times New Roman"/>
          <w:b/>
          <w:sz w:val="24"/>
          <w:szCs w:val="24"/>
        </w:rPr>
        <w:t>:</w:t>
      </w:r>
      <w:r>
        <w:rPr>
          <w:rFonts w:ascii="Times New Roman" w:hAnsi="Times New Roman" w:cs="Times New Roman"/>
          <w:sz w:val="24"/>
          <w:szCs w:val="24"/>
        </w:rPr>
        <w:t xml:space="preserve"> Aquí p</w:t>
      </w:r>
      <w:r w:rsidR="00F97330" w:rsidRPr="002A09D3">
        <w:rPr>
          <w:rFonts w:ascii="Times New Roman" w:hAnsi="Times New Roman" w:cs="Times New Roman"/>
          <w:sz w:val="24"/>
          <w:szCs w:val="24"/>
        </w:rPr>
        <w:t xml:space="preserve">odemos tener debilidad en los músculos de las mandíbulas que se encargan de masticar, y eso hará que se haga un poco más de bola en la boca al no poder </w:t>
      </w:r>
      <w:r>
        <w:rPr>
          <w:rFonts w:ascii="Times New Roman" w:hAnsi="Times New Roman" w:cs="Times New Roman"/>
          <w:sz w:val="24"/>
          <w:szCs w:val="24"/>
        </w:rPr>
        <w:t>hacerlo</w:t>
      </w:r>
      <w:r w:rsidR="00F97330" w:rsidRPr="002A09D3">
        <w:rPr>
          <w:rFonts w:ascii="Times New Roman" w:hAnsi="Times New Roman" w:cs="Times New Roman"/>
          <w:sz w:val="24"/>
          <w:szCs w:val="24"/>
        </w:rPr>
        <w:t xml:space="preserve"> de forma eficaz, y también podemos tener una debilidad en la lengua que no nos permita modificar y mover el </w:t>
      </w:r>
      <w:r>
        <w:rPr>
          <w:rFonts w:ascii="Times New Roman" w:hAnsi="Times New Roman" w:cs="Times New Roman"/>
          <w:sz w:val="24"/>
          <w:szCs w:val="24"/>
        </w:rPr>
        <w:t>bolo</w:t>
      </w:r>
      <w:r w:rsidR="00F97330" w:rsidRPr="002A09D3">
        <w:rPr>
          <w:rFonts w:ascii="Times New Roman" w:hAnsi="Times New Roman" w:cs="Times New Roman"/>
          <w:sz w:val="24"/>
          <w:szCs w:val="24"/>
        </w:rPr>
        <w:t xml:space="preserve"> por la boca, por ejemplo hacia una arcada u otra de los</w:t>
      </w:r>
      <w:r>
        <w:rPr>
          <w:rFonts w:ascii="Times New Roman" w:hAnsi="Times New Roman" w:cs="Times New Roman"/>
          <w:sz w:val="24"/>
          <w:szCs w:val="24"/>
        </w:rPr>
        <w:t xml:space="preserve"> dientes</w:t>
      </w:r>
      <w:r w:rsidR="00F97330" w:rsidRPr="002A09D3">
        <w:rPr>
          <w:rFonts w:ascii="Times New Roman" w:hAnsi="Times New Roman" w:cs="Times New Roman"/>
          <w:sz w:val="24"/>
          <w:szCs w:val="24"/>
        </w:rPr>
        <w:t xml:space="preserve">. Por otro lado, una hipotonía en las mandíbulas puede provocar que la comida caiga en el </w:t>
      </w:r>
      <w:r>
        <w:rPr>
          <w:rFonts w:ascii="Times New Roman" w:hAnsi="Times New Roman" w:cs="Times New Roman"/>
          <w:sz w:val="24"/>
          <w:szCs w:val="24"/>
        </w:rPr>
        <w:t>hueco</w:t>
      </w:r>
      <w:r w:rsidR="00F97330" w:rsidRPr="002A09D3">
        <w:rPr>
          <w:rFonts w:ascii="Times New Roman" w:hAnsi="Times New Roman" w:cs="Times New Roman"/>
          <w:sz w:val="24"/>
          <w:szCs w:val="24"/>
        </w:rPr>
        <w:t xml:space="preserve"> entre los dientes y las mejillas. </w:t>
      </w:r>
      <w:r w:rsidR="001A57E8" w:rsidRPr="002A09D3">
        <w:rPr>
          <w:rFonts w:ascii="Times New Roman" w:hAnsi="Times New Roman" w:cs="Times New Roman"/>
          <w:sz w:val="24"/>
          <w:szCs w:val="24"/>
        </w:rPr>
        <w:t xml:space="preserve">Todo esto va a provocar, visto desde fuera, que estemos demasiado tiempo con </w:t>
      </w:r>
      <w:r>
        <w:rPr>
          <w:rFonts w:ascii="Times New Roman" w:hAnsi="Times New Roman" w:cs="Times New Roman"/>
          <w:sz w:val="24"/>
          <w:szCs w:val="24"/>
        </w:rPr>
        <w:t>el alimento</w:t>
      </w:r>
      <w:r w:rsidR="001A57E8" w:rsidRPr="002A09D3">
        <w:rPr>
          <w:rFonts w:ascii="Times New Roman" w:hAnsi="Times New Roman" w:cs="Times New Roman"/>
          <w:sz w:val="24"/>
          <w:szCs w:val="24"/>
        </w:rPr>
        <w:t xml:space="preserve"> en la boca.</w:t>
      </w:r>
    </w:p>
    <w:p w14:paraId="2E08E92A" w14:textId="77777777" w:rsidR="0000189B" w:rsidRPr="002A09D3" w:rsidRDefault="002A09D3" w:rsidP="006001EA">
      <w:pPr>
        <w:pStyle w:val="Prrafodelista"/>
        <w:numPr>
          <w:ilvl w:val="0"/>
          <w:numId w:val="2"/>
        </w:numPr>
        <w:spacing w:line="360" w:lineRule="auto"/>
        <w:jc w:val="both"/>
        <w:rPr>
          <w:rFonts w:ascii="Times New Roman" w:hAnsi="Times New Roman" w:cs="Times New Roman"/>
          <w:sz w:val="24"/>
          <w:szCs w:val="24"/>
        </w:rPr>
      </w:pPr>
      <w:r w:rsidRPr="002A09D3">
        <w:rPr>
          <w:rFonts w:ascii="Times New Roman" w:hAnsi="Times New Roman" w:cs="Times New Roman"/>
          <w:b/>
          <w:sz w:val="24"/>
          <w:szCs w:val="24"/>
        </w:rPr>
        <w:t>F</w:t>
      </w:r>
      <w:r w:rsidR="001A57E8" w:rsidRPr="002A09D3">
        <w:rPr>
          <w:rFonts w:ascii="Times New Roman" w:hAnsi="Times New Roman" w:cs="Times New Roman"/>
          <w:b/>
          <w:sz w:val="24"/>
          <w:szCs w:val="24"/>
        </w:rPr>
        <w:t xml:space="preserve">ase </w:t>
      </w:r>
      <w:r w:rsidRPr="002A09D3">
        <w:rPr>
          <w:rFonts w:ascii="Times New Roman" w:hAnsi="Times New Roman" w:cs="Times New Roman"/>
          <w:b/>
          <w:sz w:val="24"/>
          <w:szCs w:val="24"/>
        </w:rPr>
        <w:t>faríngea:</w:t>
      </w:r>
      <w:r w:rsidRPr="002A09D3">
        <w:rPr>
          <w:rFonts w:ascii="Times New Roman" w:hAnsi="Times New Roman" w:cs="Times New Roman"/>
          <w:sz w:val="24"/>
          <w:szCs w:val="24"/>
        </w:rPr>
        <w:t xml:space="preserve"> Es</w:t>
      </w:r>
      <w:r w:rsidR="001A57E8" w:rsidRPr="002A09D3">
        <w:rPr>
          <w:rFonts w:ascii="Times New Roman" w:hAnsi="Times New Roman" w:cs="Times New Roman"/>
          <w:sz w:val="24"/>
          <w:szCs w:val="24"/>
        </w:rPr>
        <w:t xml:space="preserve"> la más complicada, se compone de una serie de puertas y compuertas. Durante la deglución, una</w:t>
      </w:r>
      <w:r w:rsidRPr="002A09D3">
        <w:rPr>
          <w:rFonts w:ascii="Times New Roman" w:hAnsi="Times New Roman" w:cs="Times New Roman"/>
          <w:sz w:val="24"/>
          <w:szCs w:val="24"/>
        </w:rPr>
        <w:t>s</w:t>
      </w:r>
      <w:r w:rsidR="001A57E8" w:rsidRPr="002A09D3">
        <w:rPr>
          <w:rFonts w:ascii="Times New Roman" w:hAnsi="Times New Roman" w:cs="Times New Roman"/>
          <w:sz w:val="24"/>
          <w:szCs w:val="24"/>
        </w:rPr>
        <w:t xml:space="preserve"> </w:t>
      </w:r>
      <w:r w:rsidRPr="002A09D3">
        <w:rPr>
          <w:rFonts w:ascii="Times New Roman" w:hAnsi="Times New Roman" w:cs="Times New Roman"/>
          <w:sz w:val="24"/>
          <w:szCs w:val="24"/>
        </w:rPr>
        <w:t>puertas</w:t>
      </w:r>
      <w:r w:rsidR="001A57E8" w:rsidRPr="002A09D3">
        <w:rPr>
          <w:rFonts w:ascii="Times New Roman" w:hAnsi="Times New Roman" w:cs="Times New Roman"/>
          <w:sz w:val="24"/>
          <w:szCs w:val="24"/>
        </w:rPr>
        <w:t xml:space="preserve"> se tiene</w:t>
      </w:r>
      <w:r w:rsidRPr="002A09D3">
        <w:rPr>
          <w:rFonts w:ascii="Times New Roman" w:hAnsi="Times New Roman" w:cs="Times New Roman"/>
          <w:sz w:val="24"/>
          <w:szCs w:val="24"/>
        </w:rPr>
        <w:t>n</w:t>
      </w:r>
      <w:r w:rsidR="001A57E8" w:rsidRPr="002A09D3">
        <w:rPr>
          <w:rFonts w:ascii="Times New Roman" w:hAnsi="Times New Roman" w:cs="Times New Roman"/>
          <w:sz w:val="24"/>
          <w:szCs w:val="24"/>
        </w:rPr>
        <w:t xml:space="preserve"> que abrir y otras se tienen que cerrar, siempre de forma matemática y minuciosa. La </w:t>
      </w:r>
      <w:r w:rsidRPr="002A09D3">
        <w:rPr>
          <w:rFonts w:ascii="Times New Roman" w:hAnsi="Times New Roman" w:cs="Times New Roman"/>
          <w:sz w:val="24"/>
          <w:szCs w:val="24"/>
        </w:rPr>
        <w:t>epiglotis</w:t>
      </w:r>
      <w:r w:rsidR="001A57E8" w:rsidRPr="002A09D3">
        <w:rPr>
          <w:rFonts w:ascii="Times New Roman" w:hAnsi="Times New Roman" w:cs="Times New Roman"/>
          <w:sz w:val="24"/>
          <w:szCs w:val="24"/>
        </w:rPr>
        <w:t xml:space="preserve"> debe bloquear la entrada al pulmón, después se debe abrir un esfínter de forma involuntaria, que separa la laringe del esófago. Todo eso se produce en el acto de tra</w:t>
      </w:r>
      <w:r w:rsidRPr="002A09D3">
        <w:rPr>
          <w:rFonts w:ascii="Times New Roman" w:hAnsi="Times New Roman" w:cs="Times New Roman"/>
          <w:sz w:val="24"/>
          <w:szCs w:val="24"/>
        </w:rPr>
        <w:t>gar</w:t>
      </w:r>
      <w:r w:rsidR="001A57E8" w:rsidRPr="002A09D3">
        <w:rPr>
          <w:rFonts w:ascii="Times New Roman" w:hAnsi="Times New Roman" w:cs="Times New Roman"/>
          <w:sz w:val="24"/>
          <w:szCs w:val="24"/>
        </w:rPr>
        <w:t xml:space="preserve">, cuando movemos la nuez (conocida así popularmente) hacia arriba y hacia adelante, lo que provoca que, en ese movimiento de tracción, la comida caiga hacia abajo (como cuando </w:t>
      </w:r>
      <w:r w:rsidRPr="002A09D3">
        <w:rPr>
          <w:rFonts w:ascii="Times New Roman" w:hAnsi="Times New Roman" w:cs="Times New Roman"/>
          <w:sz w:val="24"/>
          <w:szCs w:val="24"/>
        </w:rPr>
        <w:t>estiramos</w:t>
      </w:r>
      <w:r w:rsidR="001A57E8" w:rsidRPr="002A09D3">
        <w:rPr>
          <w:rFonts w:ascii="Times New Roman" w:hAnsi="Times New Roman" w:cs="Times New Roman"/>
          <w:sz w:val="24"/>
          <w:szCs w:val="24"/>
        </w:rPr>
        <w:t xml:space="preserve"> una bolsa de plástico hacia arriba para que su contenido caiga hacia abajo), abriendo el esfínter hacia el esófago y haciendo que bascul</w:t>
      </w:r>
      <w:r w:rsidRPr="002A09D3">
        <w:rPr>
          <w:rFonts w:ascii="Times New Roman" w:hAnsi="Times New Roman" w:cs="Times New Roman"/>
          <w:sz w:val="24"/>
          <w:szCs w:val="24"/>
        </w:rPr>
        <w:t xml:space="preserve">e la </w:t>
      </w:r>
      <w:r w:rsidR="001A57E8" w:rsidRPr="002A09D3">
        <w:rPr>
          <w:rFonts w:ascii="Times New Roman" w:hAnsi="Times New Roman" w:cs="Times New Roman"/>
          <w:sz w:val="24"/>
          <w:szCs w:val="24"/>
        </w:rPr>
        <w:t xml:space="preserve"> </w:t>
      </w:r>
      <w:r w:rsidRPr="002A09D3">
        <w:rPr>
          <w:rFonts w:ascii="Times New Roman" w:hAnsi="Times New Roman" w:cs="Times New Roman"/>
          <w:sz w:val="24"/>
          <w:szCs w:val="24"/>
        </w:rPr>
        <w:t>epiglotis</w:t>
      </w:r>
      <w:r w:rsidR="001A57E8" w:rsidRPr="002A09D3">
        <w:rPr>
          <w:rFonts w:ascii="Times New Roman" w:hAnsi="Times New Roman" w:cs="Times New Roman"/>
          <w:sz w:val="24"/>
          <w:szCs w:val="24"/>
        </w:rPr>
        <w:t>. Por otro lado, tenemos los músculos lla</w:t>
      </w:r>
      <w:r w:rsidRPr="002A09D3">
        <w:rPr>
          <w:rFonts w:ascii="Times New Roman" w:hAnsi="Times New Roman" w:cs="Times New Roman"/>
          <w:sz w:val="24"/>
          <w:szCs w:val="24"/>
        </w:rPr>
        <w:t>mados constrictor</w:t>
      </w:r>
      <w:r w:rsidR="001A57E8" w:rsidRPr="002A09D3">
        <w:rPr>
          <w:rFonts w:ascii="Times New Roman" w:hAnsi="Times New Roman" w:cs="Times New Roman"/>
          <w:sz w:val="24"/>
          <w:szCs w:val="24"/>
        </w:rPr>
        <w:t>es de la faringe, que funcionan como una manga pastelera: se contraen desde arriba, de una forma muy coordinada, para ir empujando el alimento hacia abajo. Cuando esos músculos no tienen fuerza para empujar, el alimento se puede quedar a medio camino.</w:t>
      </w:r>
      <w:r w:rsidR="00EB2BE3" w:rsidRPr="002A09D3">
        <w:rPr>
          <w:rFonts w:ascii="Times New Roman" w:hAnsi="Times New Roman" w:cs="Times New Roman"/>
          <w:sz w:val="24"/>
          <w:szCs w:val="24"/>
        </w:rPr>
        <w:t xml:space="preserve"> La consecuencia es que, cuando vamos a v</w:t>
      </w:r>
      <w:r w:rsidR="006C14EA">
        <w:rPr>
          <w:rFonts w:ascii="Times New Roman" w:hAnsi="Times New Roman" w:cs="Times New Roman"/>
          <w:sz w:val="24"/>
          <w:szCs w:val="24"/>
        </w:rPr>
        <w:t>olver a respirar abriendo la epi</w:t>
      </w:r>
      <w:r w:rsidR="00EB2BE3" w:rsidRPr="002A09D3">
        <w:rPr>
          <w:rFonts w:ascii="Times New Roman" w:hAnsi="Times New Roman" w:cs="Times New Roman"/>
          <w:sz w:val="24"/>
          <w:szCs w:val="24"/>
        </w:rPr>
        <w:t>glotis, y el alimento no ha bajado del todo, este puede pasar hacia las vías respiratorias</w:t>
      </w:r>
      <w:r w:rsidR="006162FC" w:rsidRPr="002A09D3">
        <w:rPr>
          <w:rFonts w:ascii="Times New Roman" w:hAnsi="Times New Roman" w:cs="Times New Roman"/>
          <w:sz w:val="24"/>
          <w:szCs w:val="24"/>
        </w:rPr>
        <w:t>.</w:t>
      </w:r>
      <w:r w:rsidRPr="002A09D3">
        <w:rPr>
          <w:rFonts w:ascii="Times New Roman" w:hAnsi="Times New Roman" w:cs="Times New Roman"/>
          <w:sz w:val="24"/>
          <w:szCs w:val="24"/>
        </w:rPr>
        <w:t xml:space="preserve"> </w:t>
      </w:r>
      <w:r w:rsidR="0000189B" w:rsidRPr="002A09D3">
        <w:rPr>
          <w:rFonts w:ascii="Times New Roman" w:hAnsi="Times New Roman" w:cs="Times New Roman"/>
          <w:sz w:val="24"/>
          <w:szCs w:val="24"/>
        </w:rPr>
        <w:t>Todo esto ocurre en tan s</w:t>
      </w:r>
      <w:r w:rsidR="006C14EA">
        <w:rPr>
          <w:rFonts w:ascii="Times New Roman" w:hAnsi="Times New Roman" w:cs="Times New Roman"/>
          <w:sz w:val="24"/>
          <w:szCs w:val="24"/>
        </w:rPr>
        <w:t>o</w:t>
      </w:r>
      <w:r w:rsidR="0000189B" w:rsidRPr="002A09D3">
        <w:rPr>
          <w:rFonts w:ascii="Times New Roman" w:hAnsi="Times New Roman" w:cs="Times New Roman"/>
          <w:sz w:val="24"/>
          <w:szCs w:val="24"/>
        </w:rPr>
        <w:t xml:space="preserve">lo un segundo, </w:t>
      </w:r>
      <w:r w:rsidRPr="002A09D3">
        <w:rPr>
          <w:rFonts w:ascii="Times New Roman" w:hAnsi="Times New Roman" w:cs="Times New Roman"/>
          <w:sz w:val="24"/>
          <w:szCs w:val="24"/>
        </w:rPr>
        <w:t xml:space="preserve">de ahí </w:t>
      </w:r>
      <w:r w:rsidR="0000189B" w:rsidRPr="002A09D3">
        <w:rPr>
          <w:rFonts w:ascii="Times New Roman" w:hAnsi="Times New Roman" w:cs="Times New Roman"/>
          <w:sz w:val="24"/>
          <w:szCs w:val="24"/>
        </w:rPr>
        <w:t>la capacidad de coordinación y de fuerza que debemos tener.</w:t>
      </w:r>
    </w:p>
    <w:p w14:paraId="26E5B724" w14:textId="77777777" w:rsidR="006C14EA" w:rsidRDefault="006C14EA" w:rsidP="006001EA">
      <w:pPr>
        <w:spacing w:line="360" w:lineRule="auto"/>
        <w:jc w:val="both"/>
        <w:rPr>
          <w:rFonts w:ascii="Times New Roman" w:hAnsi="Times New Roman" w:cs="Times New Roman"/>
          <w:b/>
          <w:sz w:val="24"/>
          <w:szCs w:val="24"/>
        </w:rPr>
      </w:pPr>
    </w:p>
    <w:p w14:paraId="55AFB379" w14:textId="77777777" w:rsidR="00CB4E9A" w:rsidRPr="00CB4E9A" w:rsidRDefault="00CB4E9A" w:rsidP="006001EA">
      <w:pPr>
        <w:spacing w:line="360" w:lineRule="auto"/>
        <w:jc w:val="both"/>
        <w:rPr>
          <w:rFonts w:ascii="Times New Roman" w:hAnsi="Times New Roman" w:cs="Times New Roman"/>
          <w:b/>
          <w:sz w:val="24"/>
          <w:szCs w:val="24"/>
        </w:rPr>
      </w:pPr>
      <w:r w:rsidRPr="00CB4E9A">
        <w:rPr>
          <w:rFonts w:ascii="Times New Roman" w:hAnsi="Times New Roman" w:cs="Times New Roman"/>
          <w:b/>
          <w:sz w:val="24"/>
          <w:szCs w:val="24"/>
        </w:rPr>
        <w:t>DEGLUCIÓN Y DISFAGIA</w:t>
      </w:r>
    </w:p>
    <w:p w14:paraId="5085092A" w14:textId="77777777" w:rsidR="0000189B" w:rsidRPr="00E767B2" w:rsidRDefault="0000189B"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El complejo proceso de tra</w:t>
      </w:r>
      <w:r w:rsidR="00CB4E9A">
        <w:rPr>
          <w:rFonts w:ascii="Times New Roman" w:hAnsi="Times New Roman" w:cs="Times New Roman"/>
          <w:sz w:val="24"/>
          <w:szCs w:val="24"/>
        </w:rPr>
        <w:t>g</w:t>
      </w:r>
      <w:r w:rsidR="006C14EA">
        <w:rPr>
          <w:rFonts w:ascii="Times New Roman" w:hAnsi="Times New Roman" w:cs="Times New Roman"/>
          <w:sz w:val="24"/>
          <w:szCs w:val="24"/>
        </w:rPr>
        <w:t>ar</w:t>
      </w:r>
      <w:r w:rsidRPr="00E767B2">
        <w:rPr>
          <w:rFonts w:ascii="Times New Roman" w:hAnsi="Times New Roman" w:cs="Times New Roman"/>
          <w:sz w:val="24"/>
          <w:szCs w:val="24"/>
        </w:rPr>
        <w:t xml:space="preserve"> comienza cuando tenemos el alimento en la boca y hacemos entrar el aire por la nariz. En el momento en que comenzamos a tra</w:t>
      </w:r>
      <w:r w:rsidR="00CB4E9A">
        <w:rPr>
          <w:rFonts w:ascii="Times New Roman" w:hAnsi="Times New Roman" w:cs="Times New Roman"/>
          <w:sz w:val="24"/>
          <w:szCs w:val="24"/>
        </w:rPr>
        <w:t>g</w:t>
      </w:r>
      <w:r w:rsidR="006C14EA">
        <w:rPr>
          <w:rFonts w:ascii="Times New Roman" w:hAnsi="Times New Roman" w:cs="Times New Roman"/>
          <w:sz w:val="24"/>
          <w:szCs w:val="24"/>
        </w:rPr>
        <w:t>ar</w:t>
      </w:r>
      <w:r w:rsidRPr="00E767B2">
        <w:rPr>
          <w:rFonts w:ascii="Times New Roman" w:hAnsi="Times New Roman" w:cs="Times New Roman"/>
          <w:sz w:val="24"/>
          <w:szCs w:val="24"/>
        </w:rPr>
        <w:t xml:space="preserve">, se cierra la </w:t>
      </w:r>
      <w:r w:rsidR="00CB4E9A" w:rsidRPr="00E767B2">
        <w:rPr>
          <w:rFonts w:ascii="Times New Roman" w:hAnsi="Times New Roman" w:cs="Times New Roman"/>
          <w:sz w:val="24"/>
          <w:szCs w:val="24"/>
        </w:rPr>
        <w:t>epiglotis</w:t>
      </w:r>
      <w:r w:rsidRPr="00E767B2">
        <w:rPr>
          <w:rFonts w:ascii="Times New Roman" w:hAnsi="Times New Roman" w:cs="Times New Roman"/>
          <w:sz w:val="24"/>
          <w:szCs w:val="24"/>
        </w:rPr>
        <w:t xml:space="preserve"> y el aire ya no debería entrar por la nariz. Una vez que el alimento ha pasado al esófago, se abre la </w:t>
      </w:r>
      <w:r w:rsidR="00CB4E9A" w:rsidRPr="00E767B2">
        <w:rPr>
          <w:rFonts w:ascii="Times New Roman" w:hAnsi="Times New Roman" w:cs="Times New Roman"/>
          <w:sz w:val="24"/>
          <w:szCs w:val="24"/>
        </w:rPr>
        <w:t>epiglotis</w:t>
      </w:r>
      <w:r w:rsidRPr="00E767B2">
        <w:rPr>
          <w:rFonts w:ascii="Times New Roman" w:hAnsi="Times New Roman" w:cs="Times New Roman"/>
          <w:sz w:val="24"/>
          <w:szCs w:val="24"/>
        </w:rPr>
        <w:t xml:space="preserve"> y puede volver a entrar </w:t>
      </w:r>
      <w:r w:rsidR="00CB4E9A">
        <w:rPr>
          <w:rFonts w:ascii="Times New Roman" w:hAnsi="Times New Roman" w:cs="Times New Roman"/>
          <w:sz w:val="24"/>
          <w:szCs w:val="24"/>
        </w:rPr>
        <w:t xml:space="preserve">el aire </w:t>
      </w:r>
      <w:r w:rsidRPr="00E767B2">
        <w:rPr>
          <w:rFonts w:ascii="Times New Roman" w:hAnsi="Times New Roman" w:cs="Times New Roman"/>
          <w:sz w:val="24"/>
          <w:szCs w:val="24"/>
        </w:rPr>
        <w:t>a las vías respiratorias.</w:t>
      </w:r>
    </w:p>
    <w:p w14:paraId="1ABD72CB" w14:textId="77777777" w:rsidR="0000189B" w:rsidRPr="00E767B2" w:rsidRDefault="0000189B"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¿Qué puede ocurrir si este proceso falla, y el alimento o el líquido pasa al pulmón? La</w:t>
      </w:r>
      <w:r w:rsidR="00CB4E9A">
        <w:rPr>
          <w:rFonts w:ascii="Times New Roman" w:hAnsi="Times New Roman" w:cs="Times New Roman"/>
          <w:sz w:val="24"/>
          <w:szCs w:val="24"/>
        </w:rPr>
        <w:t xml:space="preserve"> t</w:t>
      </w:r>
      <w:r w:rsidRPr="00E767B2">
        <w:rPr>
          <w:rFonts w:ascii="Times New Roman" w:hAnsi="Times New Roman" w:cs="Times New Roman"/>
          <w:sz w:val="24"/>
          <w:szCs w:val="24"/>
        </w:rPr>
        <w:t xml:space="preserve">os es el mecanismo que utilizamos cuando el alimento hace amago de entrar a las vías respiratorias. Cuando damos un golpe de tos, expulsamos el alimento hacia afuera. Pero esto ocurre siempre y cuando se tiene una tos eficaz. Muchas personas con </w:t>
      </w:r>
      <w:r w:rsidR="006001EA" w:rsidRPr="00E767B2">
        <w:rPr>
          <w:rFonts w:ascii="Times New Roman" w:hAnsi="Times New Roman" w:cs="Times New Roman"/>
          <w:sz w:val="24"/>
          <w:szCs w:val="24"/>
        </w:rPr>
        <w:t>AME</w:t>
      </w:r>
      <w:r w:rsidRPr="00E767B2">
        <w:rPr>
          <w:rFonts w:ascii="Times New Roman" w:hAnsi="Times New Roman" w:cs="Times New Roman"/>
          <w:sz w:val="24"/>
          <w:szCs w:val="24"/>
        </w:rPr>
        <w:t xml:space="preserve"> tienen dificultad para realizar una contracción brusca desde los músculos respiratorios para poder realizar una tos eficaz y sacar lo que haya entrado donde no debe.</w:t>
      </w:r>
    </w:p>
    <w:p w14:paraId="70E983C0" w14:textId="77777777" w:rsidR="0000189B" w:rsidRPr="00E767B2" w:rsidRDefault="00CB4E9A" w:rsidP="006001EA">
      <w:pPr>
        <w:spacing w:line="360" w:lineRule="auto"/>
        <w:jc w:val="both"/>
        <w:rPr>
          <w:rFonts w:ascii="Times New Roman" w:hAnsi="Times New Roman" w:cs="Times New Roman"/>
          <w:sz w:val="24"/>
          <w:szCs w:val="24"/>
        </w:rPr>
      </w:pPr>
      <w:r>
        <w:rPr>
          <w:rFonts w:ascii="Times New Roman" w:hAnsi="Times New Roman" w:cs="Times New Roman"/>
          <w:sz w:val="24"/>
          <w:szCs w:val="24"/>
        </w:rPr>
        <w:t>Si esto no ocurre,</w:t>
      </w:r>
      <w:r w:rsidR="0000189B" w:rsidRPr="00E767B2">
        <w:rPr>
          <w:rFonts w:ascii="Times New Roman" w:hAnsi="Times New Roman" w:cs="Times New Roman"/>
          <w:sz w:val="24"/>
          <w:szCs w:val="24"/>
        </w:rPr>
        <w:t xml:space="preserve"> tenemos unas vías respiratorias desprotegidas, sin su mecanismo principal de defensa que puede dar lugar a infecciones respiratorias y finalmente, si esto ocurre en repetidas ocasiones, se puede dañar el pulmón de forma irreversible.</w:t>
      </w:r>
    </w:p>
    <w:p w14:paraId="49704AD2" w14:textId="77777777" w:rsidR="0000189B" w:rsidRPr="00CB4E9A" w:rsidRDefault="0000189B" w:rsidP="006001EA">
      <w:pPr>
        <w:spacing w:line="360" w:lineRule="auto"/>
        <w:jc w:val="both"/>
        <w:rPr>
          <w:rFonts w:ascii="Times New Roman" w:hAnsi="Times New Roman" w:cs="Times New Roman"/>
          <w:b/>
          <w:i/>
          <w:sz w:val="24"/>
          <w:szCs w:val="24"/>
        </w:rPr>
      </w:pPr>
      <w:r w:rsidRPr="00CB4E9A">
        <w:rPr>
          <w:rFonts w:ascii="Times New Roman" w:hAnsi="Times New Roman" w:cs="Times New Roman"/>
          <w:b/>
          <w:i/>
          <w:sz w:val="24"/>
          <w:szCs w:val="24"/>
        </w:rPr>
        <w:t>(Se muestra un video demostrativo de la deglución)</w:t>
      </w:r>
    </w:p>
    <w:p w14:paraId="73F32DAE" w14:textId="77777777" w:rsidR="006C14EA" w:rsidRDefault="006C14EA" w:rsidP="006001EA">
      <w:pPr>
        <w:spacing w:line="360" w:lineRule="auto"/>
        <w:jc w:val="both"/>
        <w:rPr>
          <w:rFonts w:ascii="Times New Roman" w:hAnsi="Times New Roman" w:cs="Times New Roman"/>
          <w:b/>
          <w:sz w:val="24"/>
          <w:szCs w:val="24"/>
        </w:rPr>
      </w:pPr>
    </w:p>
    <w:p w14:paraId="532C72C8" w14:textId="77777777" w:rsidR="00CB4E9A" w:rsidRPr="00CB4E9A" w:rsidRDefault="00CB4E9A" w:rsidP="006001EA">
      <w:pPr>
        <w:spacing w:line="360" w:lineRule="auto"/>
        <w:jc w:val="both"/>
        <w:rPr>
          <w:rFonts w:ascii="Times New Roman" w:hAnsi="Times New Roman" w:cs="Times New Roman"/>
          <w:b/>
          <w:sz w:val="24"/>
          <w:szCs w:val="24"/>
        </w:rPr>
      </w:pPr>
      <w:r w:rsidRPr="00CB4E9A">
        <w:rPr>
          <w:rFonts w:ascii="Times New Roman" w:hAnsi="Times New Roman" w:cs="Times New Roman"/>
          <w:b/>
          <w:sz w:val="24"/>
          <w:szCs w:val="24"/>
        </w:rPr>
        <w:t xml:space="preserve">SÍNTOMAS </w:t>
      </w:r>
      <w:r>
        <w:rPr>
          <w:rFonts w:ascii="Times New Roman" w:hAnsi="Times New Roman" w:cs="Times New Roman"/>
          <w:b/>
          <w:sz w:val="24"/>
          <w:szCs w:val="24"/>
        </w:rPr>
        <w:t xml:space="preserve">FRECUENTES </w:t>
      </w:r>
      <w:r w:rsidRPr="00CB4E9A">
        <w:rPr>
          <w:rFonts w:ascii="Times New Roman" w:hAnsi="Times New Roman" w:cs="Times New Roman"/>
          <w:b/>
          <w:sz w:val="24"/>
          <w:szCs w:val="24"/>
        </w:rPr>
        <w:t>DE LA DISFAGIA</w:t>
      </w:r>
    </w:p>
    <w:p w14:paraId="6B3C452F" w14:textId="77777777" w:rsidR="00CB4E9A" w:rsidRDefault="00CB4E9A" w:rsidP="006001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principal síntoma es que el paciente </w:t>
      </w:r>
      <w:r w:rsidR="00DF47AF" w:rsidRPr="00E767B2">
        <w:rPr>
          <w:rFonts w:ascii="Times New Roman" w:hAnsi="Times New Roman" w:cs="Times New Roman"/>
          <w:sz w:val="24"/>
          <w:szCs w:val="24"/>
        </w:rPr>
        <w:t>se</w:t>
      </w:r>
      <w:r>
        <w:rPr>
          <w:rFonts w:ascii="Times New Roman" w:hAnsi="Times New Roman" w:cs="Times New Roman"/>
          <w:sz w:val="24"/>
          <w:szCs w:val="24"/>
        </w:rPr>
        <w:t xml:space="preserve"> </w:t>
      </w:r>
      <w:r w:rsidR="00DF47AF" w:rsidRPr="00E767B2">
        <w:rPr>
          <w:rFonts w:ascii="Times New Roman" w:hAnsi="Times New Roman" w:cs="Times New Roman"/>
          <w:sz w:val="24"/>
          <w:szCs w:val="24"/>
        </w:rPr>
        <w:t>a</w:t>
      </w:r>
      <w:r>
        <w:rPr>
          <w:rFonts w:ascii="Times New Roman" w:hAnsi="Times New Roman" w:cs="Times New Roman"/>
          <w:sz w:val="24"/>
          <w:szCs w:val="24"/>
        </w:rPr>
        <w:t>trag</w:t>
      </w:r>
      <w:r w:rsidR="00DF47AF" w:rsidRPr="00E767B2">
        <w:rPr>
          <w:rFonts w:ascii="Times New Roman" w:hAnsi="Times New Roman" w:cs="Times New Roman"/>
          <w:sz w:val="24"/>
          <w:szCs w:val="24"/>
        </w:rPr>
        <w:t>ante, como es obvio</w:t>
      </w:r>
      <w:r>
        <w:rPr>
          <w:rFonts w:ascii="Times New Roman" w:hAnsi="Times New Roman" w:cs="Times New Roman"/>
          <w:sz w:val="24"/>
          <w:szCs w:val="24"/>
        </w:rPr>
        <w:t xml:space="preserve">. </w:t>
      </w:r>
    </w:p>
    <w:p w14:paraId="023716D0" w14:textId="77777777" w:rsidR="00CB4E9A" w:rsidRDefault="00CB4E9A" w:rsidP="006001EA">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DF47AF" w:rsidRPr="00E767B2">
        <w:rPr>
          <w:rFonts w:ascii="Times New Roman" w:hAnsi="Times New Roman" w:cs="Times New Roman"/>
          <w:sz w:val="24"/>
          <w:szCs w:val="24"/>
        </w:rPr>
        <w:t xml:space="preserve">ero otras veces puede simplemente carraspear mientras está comiendo, toser o aspirar, siendo una persona que habitualmente tiene flemas. Para determinar si esas </w:t>
      </w:r>
      <w:r>
        <w:rPr>
          <w:rFonts w:ascii="Times New Roman" w:hAnsi="Times New Roman" w:cs="Times New Roman"/>
          <w:sz w:val="24"/>
          <w:szCs w:val="24"/>
        </w:rPr>
        <w:t>fl</w:t>
      </w:r>
      <w:r w:rsidR="00DF47AF" w:rsidRPr="00E767B2">
        <w:rPr>
          <w:rFonts w:ascii="Times New Roman" w:hAnsi="Times New Roman" w:cs="Times New Roman"/>
          <w:sz w:val="24"/>
          <w:szCs w:val="24"/>
        </w:rPr>
        <w:t>emas se deben a la dificultad de la mecánica respiratoria, por la dificultad para mover la musculatura vía respiratoria, o a una aspiración, hay que investigar el resto de</w:t>
      </w:r>
      <w:r w:rsidR="006C14EA">
        <w:rPr>
          <w:rFonts w:ascii="Times New Roman" w:hAnsi="Times New Roman" w:cs="Times New Roman"/>
          <w:sz w:val="24"/>
          <w:szCs w:val="24"/>
        </w:rPr>
        <w:t xml:space="preserve"> signos de alarma porque esto so</w:t>
      </w:r>
      <w:r w:rsidR="00DF47AF" w:rsidRPr="00E767B2">
        <w:rPr>
          <w:rFonts w:ascii="Times New Roman" w:hAnsi="Times New Roman" w:cs="Times New Roman"/>
          <w:sz w:val="24"/>
          <w:szCs w:val="24"/>
        </w:rPr>
        <w:t xml:space="preserve">lo no nos da toda la información. </w:t>
      </w:r>
    </w:p>
    <w:p w14:paraId="1672CB0F" w14:textId="77777777" w:rsidR="00CB4E9A" w:rsidRDefault="00CB4E9A" w:rsidP="006001E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F47AF" w:rsidRPr="00E767B2">
        <w:rPr>
          <w:rFonts w:ascii="Times New Roman" w:hAnsi="Times New Roman" w:cs="Times New Roman"/>
          <w:sz w:val="24"/>
          <w:szCs w:val="24"/>
        </w:rPr>
        <w:t>os r</w:t>
      </w:r>
      <w:r>
        <w:rPr>
          <w:rFonts w:ascii="Times New Roman" w:hAnsi="Times New Roman" w:cs="Times New Roman"/>
          <w:sz w:val="24"/>
          <w:szCs w:val="24"/>
        </w:rPr>
        <w:t>oncad</w:t>
      </w:r>
      <w:r w:rsidR="00DF47AF" w:rsidRPr="00E767B2">
        <w:rPr>
          <w:rFonts w:ascii="Times New Roman" w:hAnsi="Times New Roman" w:cs="Times New Roman"/>
          <w:sz w:val="24"/>
          <w:szCs w:val="24"/>
        </w:rPr>
        <w:t>ores pueden estar mostrando una debilidad en la zona de la musculatura del paladar</w:t>
      </w:r>
      <w:r>
        <w:rPr>
          <w:rFonts w:ascii="Times New Roman" w:hAnsi="Times New Roman" w:cs="Times New Roman"/>
          <w:sz w:val="24"/>
          <w:szCs w:val="24"/>
        </w:rPr>
        <w:t>.</w:t>
      </w:r>
    </w:p>
    <w:p w14:paraId="4CE4B958" w14:textId="77777777" w:rsidR="00CB4E9A" w:rsidRDefault="00CB4E9A" w:rsidP="006001E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F47AF" w:rsidRPr="00E767B2">
        <w:rPr>
          <w:rFonts w:ascii="Times New Roman" w:hAnsi="Times New Roman" w:cs="Times New Roman"/>
          <w:sz w:val="24"/>
          <w:szCs w:val="24"/>
        </w:rPr>
        <w:t xml:space="preserve">os cambios </w:t>
      </w:r>
      <w:r>
        <w:rPr>
          <w:rFonts w:ascii="Times New Roman" w:hAnsi="Times New Roman" w:cs="Times New Roman"/>
          <w:sz w:val="24"/>
          <w:szCs w:val="24"/>
        </w:rPr>
        <w:t>en la</w:t>
      </w:r>
      <w:r w:rsidR="00DF47AF" w:rsidRPr="00E767B2">
        <w:rPr>
          <w:rFonts w:ascii="Times New Roman" w:hAnsi="Times New Roman" w:cs="Times New Roman"/>
          <w:sz w:val="24"/>
          <w:szCs w:val="24"/>
        </w:rPr>
        <w:t xml:space="preserve"> voz, que ocurren cuando se está comiendo</w:t>
      </w:r>
      <w:r>
        <w:rPr>
          <w:rFonts w:ascii="Times New Roman" w:hAnsi="Times New Roman" w:cs="Times New Roman"/>
          <w:sz w:val="24"/>
          <w:szCs w:val="24"/>
        </w:rPr>
        <w:t>. N</w:t>
      </w:r>
      <w:r w:rsidR="00DF47AF" w:rsidRPr="00E767B2">
        <w:rPr>
          <w:rFonts w:ascii="Times New Roman" w:hAnsi="Times New Roman" w:cs="Times New Roman"/>
          <w:sz w:val="24"/>
          <w:szCs w:val="24"/>
        </w:rPr>
        <w:t>o se tose o carraspea pero se habla con una voz húmeda</w:t>
      </w:r>
      <w:r>
        <w:rPr>
          <w:rFonts w:ascii="Times New Roman" w:hAnsi="Times New Roman" w:cs="Times New Roman"/>
          <w:sz w:val="24"/>
          <w:szCs w:val="24"/>
        </w:rPr>
        <w:t>, como si se tuviera una fl</w:t>
      </w:r>
      <w:r w:rsidR="00DD3DA5" w:rsidRPr="00E767B2">
        <w:rPr>
          <w:rFonts w:ascii="Times New Roman" w:hAnsi="Times New Roman" w:cs="Times New Roman"/>
          <w:sz w:val="24"/>
          <w:szCs w:val="24"/>
        </w:rPr>
        <w:t>ema en la garganta</w:t>
      </w:r>
      <w:r w:rsidR="003E43B5" w:rsidRPr="00E767B2">
        <w:rPr>
          <w:rFonts w:ascii="Times New Roman" w:hAnsi="Times New Roman" w:cs="Times New Roman"/>
          <w:sz w:val="24"/>
          <w:szCs w:val="24"/>
        </w:rPr>
        <w:t xml:space="preserve">. </w:t>
      </w:r>
    </w:p>
    <w:p w14:paraId="7DA74CF7" w14:textId="77777777" w:rsidR="003734AB" w:rsidRDefault="003E43B5"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Otro síntoma sería una regurgitación nasal de la comida, es decir que </w:t>
      </w:r>
      <w:r w:rsidR="00CB4E9A">
        <w:rPr>
          <w:rFonts w:ascii="Times New Roman" w:hAnsi="Times New Roman" w:cs="Times New Roman"/>
          <w:sz w:val="24"/>
          <w:szCs w:val="24"/>
        </w:rPr>
        <w:t xml:space="preserve">el alimento </w:t>
      </w:r>
      <w:r w:rsidRPr="00E767B2">
        <w:rPr>
          <w:rFonts w:ascii="Times New Roman" w:hAnsi="Times New Roman" w:cs="Times New Roman"/>
          <w:sz w:val="24"/>
          <w:szCs w:val="24"/>
        </w:rPr>
        <w:t>pase a la vía respiratoria a través de la nariz. Esto ocurre porque</w:t>
      </w:r>
      <w:r w:rsidR="003734AB">
        <w:rPr>
          <w:rFonts w:ascii="Times New Roman" w:hAnsi="Times New Roman" w:cs="Times New Roman"/>
          <w:sz w:val="24"/>
          <w:szCs w:val="24"/>
        </w:rPr>
        <w:t xml:space="preserve"> al tragar</w:t>
      </w:r>
      <w:r w:rsidRPr="00E767B2">
        <w:rPr>
          <w:rFonts w:ascii="Times New Roman" w:hAnsi="Times New Roman" w:cs="Times New Roman"/>
          <w:sz w:val="24"/>
          <w:szCs w:val="24"/>
        </w:rPr>
        <w:t>, el paladar debe pegarse atrás con la pared de la faringe para que el alimento no vaya por esa vía hacia la nariz.</w:t>
      </w:r>
      <w:r w:rsidR="00B621AA" w:rsidRPr="00E767B2">
        <w:rPr>
          <w:rFonts w:ascii="Times New Roman" w:hAnsi="Times New Roman" w:cs="Times New Roman"/>
          <w:sz w:val="24"/>
          <w:szCs w:val="24"/>
        </w:rPr>
        <w:t xml:space="preserve"> </w:t>
      </w:r>
    </w:p>
    <w:p w14:paraId="1640A46E" w14:textId="77777777" w:rsidR="00B621AA" w:rsidRDefault="00B621AA"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Por otro lado, también podemos tener problemas de reflujo, es decir, cuando el alimento ya ha sido tragado pero vuelve a la boca. Esto ocurre cuando</w:t>
      </w:r>
      <w:r w:rsidR="009A4FC8">
        <w:rPr>
          <w:rFonts w:ascii="Times New Roman" w:hAnsi="Times New Roman" w:cs="Times New Roman"/>
          <w:sz w:val="24"/>
          <w:szCs w:val="24"/>
        </w:rPr>
        <w:t xml:space="preserve"> no</w:t>
      </w:r>
      <w:r w:rsidRPr="00E767B2">
        <w:rPr>
          <w:rFonts w:ascii="Times New Roman" w:hAnsi="Times New Roman" w:cs="Times New Roman"/>
          <w:sz w:val="24"/>
          <w:szCs w:val="24"/>
        </w:rPr>
        <w:t xml:space="preserve"> hemos tenido suficiente fuerza en los músculos con</w:t>
      </w:r>
      <w:r w:rsidR="003734AB">
        <w:rPr>
          <w:rFonts w:ascii="Times New Roman" w:hAnsi="Times New Roman" w:cs="Times New Roman"/>
          <w:sz w:val="24"/>
          <w:szCs w:val="24"/>
        </w:rPr>
        <w:t>stric</w:t>
      </w:r>
      <w:r w:rsidRPr="00E767B2">
        <w:rPr>
          <w:rFonts w:ascii="Times New Roman" w:hAnsi="Times New Roman" w:cs="Times New Roman"/>
          <w:sz w:val="24"/>
          <w:szCs w:val="24"/>
        </w:rPr>
        <w:t>tores para empujar la comida hacia el estómago.</w:t>
      </w:r>
    </w:p>
    <w:p w14:paraId="48F0DDD0" w14:textId="77777777" w:rsidR="006C14EA" w:rsidRPr="00E767B2" w:rsidRDefault="006C14EA" w:rsidP="006001EA">
      <w:pPr>
        <w:spacing w:line="360" w:lineRule="auto"/>
        <w:jc w:val="both"/>
        <w:rPr>
          <w:rFonts w:ascii="Times New Roman" w:hAnsi="Times New Roman" w:cs="Times New Roman"/>
          <w:sz w:val="24"/>
          <w:szCs w:val="24"/>
        </w:rPr>
      </w:pPr>
    </w:p>
    <w:p w14:paraId="5B7A43D6" w14:textId="77777777" w:rsidR="00FB43D3" w:rsidRPr="003734AB" w:rsidRDefault="003734AB" w:rsidP="006001EA">
      <w:pPr>
        <w:spacing w:line="360" w:lineRule="auto"/>
        <w:jc w:val="both"/>
        <w:rPr>
          <w:rFonts w:ascii="Times New Roman" w:hAnsi="Times New Roman" w:cs="Times New Roman"/>
          <w:b/>
          <w:sz w:val="24"/>
          <w:szCs w:val="24"/>
        </w:rPr>
      </w:pPr>
      <w:r w:rsidRPr="003734AB">
        <w:rPr>
          <w:rFonts w:ascii="Times New Roman" w:hAnsi="Times New Roman" w:cs="Times New Roman"/>
          <w:b/>
          <w:sz w:val="24"/>
          <w:szCs w:val="24"/>
        </w:rPr>
        <w:t xml:space="preserve">LA DISFAGIA Y LOS TIPOS DE </w:t>
      </w:r>
      <w:r w:rsidR="006001EA" w:rsidRPr="003734AB">
        <w:rPr>
          <w:rFonts w:ascii="Times New Roman" w:hAnsi="Times New Roman" w:cs="Times New Roman"/>
          <w:b/>
          <w:sz w:val="24"/>
          <w:szCs w:val="24"/>
        </w:rPr>
        <w:t>AME</w:t>
      </w:r>
    </w:p>
    <w:p w14:paraId="7C894952" w14:textId="77777777" w:rsidR="00FB43D3" w:rsidRPr="003734AB" w:rsidRDefault="003734AB" w:rsidP="006001EA">
      <w:pPr>
        <w:pStyle w:val="Prrafodelista"/>
        <w:numPr>
          <w:ilvl w:val="0"/>
          <w:numId w:val="3"/>
        </w:numPr>
        <w:spacing w:line="360" w:lineRule="auto"/>
        <w:jc w:val="both"/>
        <w:rPr>
          <w:rFonts w:ascii="Times New Roman" w:hAnsi="Times New Roman" w:cs="Times New Roman"/>
          <w:sz w:val="24"/>
          <w:szCs w:val="24"/>
        </w:rPr>
      </w:pPr>
      <w:r w:rsidRPr="003734AB">
        <w:rPr>
          <w:rFonts w:ascii="Times New Roman" w:hAnsi="Times New Roman" w:cs="Times New Roman"/>
          <w:sz w:val="24"/>
          <w:szCs w:val="24"/>
        </w:rPr>
        <w:t>T</w:t>
      </w:r>
      <w:r w:rsidR="00FB43D3" w:rsidRPr="003734AB">
        <w:rPr>
          <w:rFonts w:ascii="Times New Roman" w:hAnsi="Times New Roman" w:cs="Times New Roman"/>
          <w:sz w:val="24"/>
          <w:szCs w:val="24"/>
        </w:rPr>
        <w:t xml:space="preserve">ipo </w:t>
      </w:r>
      <w:r w:rsidRPr="003734AB">
        <w:rPr>
          <w:rFonts w:ascii="Times New Roman" w:hAnsi="Times New Roman" w:cs="Times New Roman"/>
          <w:sz w:val="24"/>
          <w:szCs w:val="24"/>
        </w:rPr>
        <w:t xml:space="preserve">I: </w:t>
      </w:r>
      <w:r>
        <w:rPr>
          <w:rFonts w:ascii="Times New Roman" w:hAnsi="Times New Roman" w:cs="Times New Roman"/>
          <w:sz w:val="24"/>
          <w:szCs w:val="24"/>
        </w:rPr>
        <w:t>L</w:t>
      </w:r>
      <w:r w:rsidR="00FB43D3" w:rsidRPr="003734AB">
        <w:rPr>
          <w:rFonts w:ascii="Times New Roman" w:hAnsi="Times New Roman" w:cs="Times New Roman"/>
          <w:sz w:val="24"/>
          <w:szCs w:val="24"/>
        </w:rPr>
        <w:t xml:space="preserve">os síntomas en los bebés con este tipo de </w:t>
      </w:r>
      <w:r w:rsidR="006001EA" w:rsidRPr="003734AB">
        <w:rPr>
          <w:rFonts w:ascii="Times New Roman" w:hAnsi="Times New Roman" w:cs="Times New Roman"/>
          <w:sz w:val="24"/>
          <w:szCs w:val="24"/>
        </w:rPr>
        <w:t>AME</w:t>
      </w:r>
      <w:r w:rsidR="00FB43D3" w:rsidRPr="003734AB">
        <w:rPr>
          <w:rFonts w:ascii="Times New Roman" w:hAnsi="Times New Roman" w:cs="Times New Roman"/>
          <w:sz w:val="24"/>
          <w:szCs w:val="24"/>
        </w:rPr>
        <w:t xml:space="preserve"> suelen </w:t>
      </w:r>
      <w:r w:rsidR="009A4FC8">
        <w:rPr>
          <w:rFonts w:ascii="Times New Roman" w:hAnsi="Times New Roman" w:cs="Times New Roman"/>
          <w:sz w:val="24"/>
          <w:szCs w:val="24"/>
        </w:rPr>
        <w:t>ser</w:t>
      </w:r>
      <w:r w:rsidR="00FB43D3" w:rsidRPr="003734AB">
        <w:rPr>
          <w:rFonts w:ascii="Times New Roman" w:hAnsi="Times New Roman" w:cs="Times New Roman"/>
          <w:sz w:val="24"/>
          <w:szCs w:val="24"/>
        </w:rPr>
        <w:t xml:space="preserve"> un llanto débil, una tos débil, un mecanismo de succión débil y un mal manejo de sus propias secreciones, es decir, un babeo mayor del esperable (si una persona no es capaz de gestionar bien sus secreciones, difícilmente va a poder gestionar bien la ingesta). La lengua también puede atrofiarse o fascicular (la lengua tiembla de forma involuntaria). También pueden tener un llanto húmedo, como con flema</w:t>
      </w:r>
      <w:r>
        <w:rPr>
          <w:rFonts w:ascii="Times New Roman" w:hAnsi="Times New Roman" w:cs="Times New Roman"/>
          <w:sz w:val="24"/>
          <w:szCs w:val="24"/>
        </w:rPr>
        <w:t>s</w:t>
      </w:r>
      <w:r w:rsidR="00FB43D3" w:rsidRPr="003734AB">
        <w:rPr>
          <w:rFonts w:ascii="Times New Roman" w:hAnsi="Times New Roman" w:cs="Times New Roman"/>
          <w:sz w:val="24"/>
          <w:szCs w:val="24"/>
        </w:rPr>
        <w:t>. También pueden quedar muchos restos de leche en la boca, después de haber comido. Los tiempos están muy aumentados, es decir, se tiene mucho tiempo la comida en la boca cuando se empiezan a introducir los puré</w:t>
      </w:r>
      <w:r>
        <w:rPr>
          <w:rFonts w:ascii="Times New Roman" w:hAnsi="Times New Roman" w:cs="Times New Roman"/>
          <w:sz w:val="24"/>
          <w:szCs w:val="24"/>
        </w:rPr>
        <w:t>s</w:t>
      </w:r>
      <w:r w:rsidR="00FB43D3" w:rsidRPr="003734AB">
        <w:rPr>
          <w:rFonts w:ascii="Times New Roman" w:hAnsi="Times New Roman" w:cs="Times New Roman"/>
          <w:sz w:val="24"/>
          <w:szCs w:val="24"/>
        </w:rPr>
        <w:t>. En torno a los 12 meses, pueden tener una contractura de los ma</w:t>
      </w:r>
      <w:r>
        <w:rPr>
          <w:rFonts w:ascii="Times New Roman" w:hAnsi="Times New Roman" w:cs="Times New Roman"/>
          <w:sz w:val="24"/>
          <w:szCs w:val="24"/>
        </w:rPr>
        <w:t>s</w:t>
      </w:r>
      <w:r w:rsidR="00FB43D3" w:rsidRPr="003734AB">
        <w:rPr>
          <w:rFonts w:ascii="Times New Roman" w:hAnsi="Times New Roman" w:cs="Times New Roman"/>
          <w:sz w:val="24"/>
          <w:szCs w:val="24"/>
        </w:rPr>
        <w:t>eteros, que son los músculos de la cara que tenemos entre los dientes.</w:t>
      </w:r>
    </w:p>
    <w:p w14:paraId="39CED42A" w14:textId="77777777" w:rsidR="00396CA1" w:rsidRDefault="00FB43D3" w:rsidP="006001EA">
      <w:pPr>
        <w:pStyle w:val="Prrafodelista"/>
        <w:numPr>
          <w:ilvl w:val="0"/>
          <w:numId w:val="3"/>
        </w:numPr>
        <w:spacing w:line="360" w:lineRule="auto"/>
        <w:jc w:val="both"/>
        <w:rPr>
          <w:rFonts w:ascii="Times New Roman" w:hAnsi="Times New Roman" w:cs="Times New Roman"/>
          <w:sz w:val="24"/>
          <w:szCs w:val="24"/>
        </w:rPr>
      </w:pPr>
      <w:r w:rsidRPr="003734AB">
        <w:rPr>
          <w:rFonts w:ascii="Times New Roman" w:hAnsi="Times New Roman" w:cs="Times New Roman"/>
          <w:sz w:val="24"/>
          <w:szCs w:val="24"/>
        </w:rPr>
        <w:t xml:space="preserve">Tipo </w:t>
      </w:r>
      <w:r w:rsidR="003734AB" w:rsidRPr="003734AB">
        <w:rPr>
          <w:rFonts w:ascii="Times New Roman" w:hAnsi="Times New Roman" w:cs="Times New Roman"/>
          <w:sz w:val="24"/>
          <w:szCs w:val="24"/>
        </w:rPr>
        <w:t>II</w:t>
      </w:r>
      <w:r w:rsidRPr="003734AB">
        <w:rPr>
          <w:rFonts w:ascii="Times New Roman" w:hAnsi="Times New Roman" w:cs="Times New Roman"/>
          <w:sz w:val="24"/>
          <w:szCs w:val="24"/>
        </w:rPr>
        <w:t xml:space="preserve"> o tipo </w:t>
      </w:r>
      <w:r w:rsidR="003734AB" w:rsidRPr="003734AB">
        <w:rPr>
          <w:rFonts w:ascii="Times New Roman" w:hAnsi="Times New Roman" w:cs="Times New Roman"/>
          <w:sz w:val="24"/>
          <w:szCs w:val="24"/>
        </w:rPr>
        <w:t>III</w:t>
      </w:r>
      <w:r w:rsidRPr="003734AB">
        <w:rPr>
          <w:rFonts w:ascii="Times New Roman" w:hAnsi="Times New Roman" w:cs="Times New Roman"/>
          <w:sz w:val="24"/>
          <w:szCs w:val="24"/>
        </w:rPr>
        <w:t xml:space="preserve"> severo</w:t>
      </w:r>
      <w:r w:rsidR="003734AB" w:rsidRPr="003734AB">
        <w:rPr>
          <w:rFonts w:ascii="Times New Roman" w:hAnsi="Times New Roman" w:cs="Times New Roman"/>
          <w:sz w:val="24"/>
          <w:szCs w:val="24"/>
        </w:rPr>
        <w:t>: D</w:t>
      </w:r>
      <w:r w:rsidRPr="003734AB">
        <w:rPr>
          <w:rFonts w:ascii="Times New Roman" w:hAnsi="Times New Roman" w:cs="Times New Roman"/>
          <w:sz w:val="24"/>
          <w:szCs w:val="24"/>
        </w:rPr>
        <w:t xml:space="preserve">ebilidad en la lengua y debilidad en los músculos suprahioideos, que son los músculos que hay debajo del mentón y que son los que tiran hacia arriba de la garganta para conseguir proteger la vía respiratoria y que se abra el esfínter que va hacia el esófago. Esto condiciona que haya mucho riesgo de aspiración y que no se </w:t>
      </w:r>
      <w:r w:rsidR="003734AB" w:rsidRPr="003734AB">
        <w:rPr>
          <w:rFonts w:ascii="Times New Roman" w:hAnsi="Times New Roman" w:cs="Times New Roman"/>
          <w:sz w:val="24"/>
          <w:szCs w:val="24"/>
        </w:rPr>
        <w:t>abra</w:t>
      </w:r>
      <w:r w:rsidRPr="003734AB">
        <w:rPr>
          <w:rFonts w:ascii="Times New Roman" w:hAnsi="Times New Roman" w:cs="Times New Roman"/>
          <w:sz w:val="24"/>
          <w:szCs w:val="24"/>
        </w:rPr>
        <w:t xml:space="preserve"> de forma correcta el paso hacia el esófago al no poder tirar con esa musculatura </w:t>
      </w:r>
      <w:r w:rsidR="00396CA1" w:rsidRPr="003734AB">
        <w:rPr>
          <w:rFonts w:ascii="Times New Roman" w:hAnsi="Times New Roman" w:cs="Times New Roman"/>
          <w:sz w:val="24"/>
          <w:szCs w:val="24"/>
        </w:rPr>
        <w:t xml:space="preserve">de la laringe </w:t>
      </w:r>
      <w:r w:rsidRPr="003734AB">
        <w:rPr>
          <w:rFonts w:ascii="Times New Roman" w:hAnsi="Times New Roman" w:cs="Times New Roman"/>
          <w:sz w:val="24"/>
          <w:szCs w:val="24"/>
        </w:rPr>
        <w:t>hacia arriba</w:t>
      </w:r>
      <w:r w:rsidR="00396CA1" w:rsidRPr="003734AB">
        <w:rPr>
          <w:rFonts w:ascii="Times New Roman" w:hAnsi="Times New Roman" w:cs="Times New Roman"/>
          <w:sz w:val="24"/>
          <w:szCs w:val="24"/>
        </w:rPr>
        <w:t>.</w:t>
      </w:r>
      <w:r w:rsidR="003734AB">
        <w:rPr>
          <w:rFonts w:ascii="Times New Roman" w:hAnsi="Times New Roman" w:cs="Times New Roman"/>
          <w:sz w:val="24"/>
          <w:szCs w:val="24"/>
        </w:rPr>
        <w:t xml:space="preserve"> </w:t>
      </w:r>
      <w:r w:rsidR="00396CA1" w:rsidRPr="003734AB">
        <w:rPr>
          <w:rFonts w:ascii="Times New Roman" w:hAnsi="Times New Roman" w:cs="Times New Roman"/>
          <w:sz w:val="24"/>
          <w:szCs w:val="24"/>
        </w:rPr>
        <w:t>Esto desde fuera se puede ver con todos los síntoma</w:t>
      </w:r>
      <w:r w:rsidR="003734AB">
        <w:rPr>
          <w:rFonts w:ascii="Times New Roman" w:hAnsi="Times New Roman" w:cs="Times New Roman"/>
          <w:sz w:val="24"/>
          <w:szCs w:val="24"/>
        </w:rPr>
        <w:t>s que hemos comentado: carraspeo</w:t>
      </w:r>
      <w:r w:rsidR="00396CA1" w:rsidRPr="003734AB">
        <w:rPr>
          <w:rFonts w:ascii="Times New Roman" w:hAnsi="Times New Roman" w:cs="Times New Roman"/>
          <w:sz w:val="24"/>
          <w:szCs w:val="24"/>
        </w:rPr>
        <w:t xml:space="preserve">, voz húmeda, </w:t>
      </w:r>
      <w:r w:rsidR="003734AB">
        <w:rPr>
          <w:rFonts w:ascii="Times New Roman" w:hAnsi="Times New Roman" w:cs="Times New Roman"/>
          <w:sz w:val="24"/>
          <w:szCs w:val="24"/>
        </w:rPr>
        <w:t>des</w:t>
      </w:r>
      <w:r w:rsidR="00396CA1" w:rsidRPr="003734AB">
        <w:rPr>
          <w:rFonts w:ascii="Times New Roman" w:hAnsi="Times New Roman" w:cs="Times New Roman"/>
          <w:sz w:val="24"/>
          <w:szCs w:val="24"/>
        </w:rPr>
        <w:t>aturación</w:t>
      </w:r>
      <w:r w:rsidR="003734AB" w:rsidRPr="003734AB">
        <w:rPr>
          <w:rFonts w:ascii="Times New Roman" w:hAnsi="Times New Roman" w:cs="Times New Roman"/>
          <w:sz w:val="24"/>
          <w:szCs w:val="24"/>
        </w:rPr>
        <w:t xml:space="preserve"> </w:t>
      </w:r>
      <w:r w:rsidR="00396CA1" w:rsidRPr="003734AB">
        <w:rPr>
          <w:rFonts w:ascii="Times New Roman" w:hAnsi="Times New Roman" w:cs="Times New Roman"/>
          <w:sz w:val="24"/>
          <w:szCs w:val="24"/>
        </w:rPr>
        <w:t>cuando se está tra</w:t>
      </w:r>
      <w:r w:rsidR="003734AB">
        <w:rPr>
          <w:rFonts w:ascii="Times New Roman" w:hAnsi="Times New Roman" w:cs="Times New Roman"/>
          <w:sz w:val="24"/>
          <w:szCs w:val="24"/>
        </w:rPr>
        <w:t>ga</w:t>
      </w:r>
      <w:r w:rsidR="00396CA1" w:rsidRPr="003734AB">
        <w:rPr>
          <w:rFonts w:ascii="Times New Roman" w:hAnsi="Times New Roman" w:cs="Times New Roman"/>
          <w:sz w:val="24"/>
          <w:szCs w:val="24"/>
        </w:rPr>
        <w:t>ndo</w:t>
      </w:r>
      <w:r w:rsidR="003734AB">
        <w:rPr>
          <w:rFonts w:ascii="Times New Roman" w:hAnsi="Times New Roman" w:cs="Times New Roman"/>
          <w:sz w:val="24"/>
          <w:szCs w:val="24"/>
        </w:rPr>
        <w:t>, regurgitaciones o hacer muchas fra</w:t>
      </w:r>
      <w:r w:rsidR="00396CA1" w:rsidRPr="003734AB">
        <w:rPr>
          <w:rFonts w:ascii="Times New Roman" w:hAnsi="Times New Roman" w:cs="Times New Roman"/>
          <w:sz w:val="24"/>
          <w:szCs w:val="24"/>
        </w:rPr>
        <w:t>cciones a la hora de tra</w:t>
      </w:r>
      <w:r w:rsidR="003734AB">
        <w:rPr>
          <w:rFonts w:ascii="Times New Roman" w:hAnsi="Times New Roman" w:cs="Times New Roman"/>
          <w:sz w:val="24"/>
          <w:szCs w:val="24"/>
        </w:rPr>
        <w:t>g</w:t>
      </w:r>
      <w:r w:rsidR="00396CA1" w:rsidRPr="003734AB">
        <w:rPr>
          <w:rFonts w:ascii="Times New Roman" w:hAnsi="Times New Roman" w:cs="Times New Roman"/>
          <w:sz w:val="24"/>
          <w:szCs w:val="24"/>
        </w:rPr>
        <w:t xml:space="preserve">ar (por cada </w:t>
      </w:r>
      <w:r w:rsidR="003734AB">
        <w:rPr>
          <w:rFonts w:ascii="Times New Roman" w:hAnsi="Times New Roman" w:cs="Times New Roman"/>
          <w:sz w:val="24"/>
          <w:szCs w:val="24"/>
        </w:rPr>
        <w:t>bolo</w:t>
      </w:r>
      <w:r w:rsidR="00396CA1" w:rsidRPr="003734AB">
        <w:rPr>
          <w:rFonts w:ascii="Times New Roman" w:hAnsi="Times New Roman" w:cs="Times New Roman"/>
          <w:sz w:val="24"/>
          <w:szCs w:val="24"/>
        </w:rPr>
        <w:t xml:space="preserve"> que se mete en la boca, tragar varias veces).</w:t>
      </w:r>
    </w:p>
    <w:p w14:paraId="4EAE0F05" w14:textId="77777777" w:rsidR="00417ADE" w:rsidRPr="003734AB" w:rsidRDefault="00396CA1" w:rsidP="00E3010C">
      <w:pPr>
        <w:spacing w:line="360" w:lineRule="auto"/>
        <w:jc w:val="both"/>
        <w:rPr>
          <w:rFonts w:ascii="Times New Roman" w:hAnsi="Times New Roman" w:cs="Times New Roman"/>
          <w:b/>
          <w:i/>
          <w:sz w:val="24"/>
          <w:szCs w:val="24"/>
        </w:rPr>
      </w:pPr>
      <w:r w:rsidRPr="003734AB">
        <w:rPr>
          <w:rFonts w:ascii="Times New Roman" w:hAnsi="Times New Roman" w:cs="Times New Roman"/>
          <w:b/>
          <w:i/>
          <w:sz w:val="24"/>
          <w:szCs w:val="24"/>
        </w:rPr>
        <w:t>(Se muestra un video de demostración de una aspiración)</w:t>
      </w:r>
    </w:p>
    <w:p w14:paraId="068322C3" w14:textId="77777777" w:rsidR="00417ADE" w:rsidRPr="00E767B2" w:rsidRDefault="003734AB" w:rsidP="003734AB">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E</w:t>
      </w:r>
      <w:r w:rsidR="00417ADE" w:rsidRPr="00E767B2">
        <w:rPr>
          <w:rFonts w:ascii="Times New Roman" w:hAnsi="Times New Roman" w:cs="Times New Roman"/>
          <w:sz w:val="24"/>
          <w:szCs w:val="24"/>
        </w:rPr>
        <w:t xml:space="preserve">n cuanto a la apertura oral, en los tipos </w:t>
      </w:r>
      <w:r>
        <w:rPr>
          <w:rFonts w:ascii="Times New Roman" w:hAnsi="Times New Roman" w:cs="Times New Roman"/>
          <w:sz w:val="24"/>
          <w:szCs w:val="24"/>
        </w:rPr>
        <w:t>II</w:t>
      </w:r>
      <w:r w:rsidR="00417ADE" w:rsidRPr="00E767B2">
        <w:rPr>
          <w:rFonts w:ascii="Times New Roman" w:hAnsi="Times New Roman" w:cs="Times New Roman"/>
          <w:sz w:val="24"/>
          <w:szCs w:val="24"/>
        </w:rPr>
        <w:t xml:space="preserve"> y </w:t>
      </w:r>
      <w:r>
        <w:rPr>
          <w:rFonts w:ascii="Times New Roman" w:hAnsi="Times New Roman" w:cs="Times New Roman"/>
          <w:sz w:val="24"/>
          <w:szCs w:val="24"/>
        </w:rPr>
        <w:t>III</w:t>
      </w:r>
      <w:r w:rsidR="00417ADE" w:rsidRPr="00E767B2">
        <w:rPr>
          <w:rFonts w:ascii="Times New Roman" w:hAnsi="Times New Roman" w:cs="Times New Roman"/>
          <w:sz w:val="24"/>
          <w:szCs w:val="24"/>
        </w:rPr>
        <w:t xml:space="preserve"> severo, existe un bajo tono abdominal y a nivel del tronco, lo que produce una gran curvatura en la zona lumbar y un desplazamiento de la pelvis hacia adelante. Si esa curvatura no se compensa al nivel de la cabeza, la persona se caería hacia adelante. Esto también puede ocurrir cuando </w:t>
      </w:r>
      <w:r w:rsidR="00E3010C">
        <w:rPr>
          <w:rFonts w:ascii="Times New Roman" w:hAnsi="Times New Roman" w:cs="Times New Roman"/>
          <w:sz w:val="24"/>
          <w:szCs w:val="24"/>
        </w:rPr>
        <w:t>se está sentado, si no se echara</w:t>
      </w:r>
      <w:r w:rsidR="00417ADE" w:rsidRPr="00E767B2">
        <w:rPr>
          <w:rFonts w:ascii="Times New Roman" w:hAnsi="Times New Roman" w:cs="Times New Roman"/>
          <w:sz w:val="24"/>
          <w:szCs w:val="24"/>
        </w:rPr>
        <w:t xml:space="preserve"> la cabeza hacia detrás, debido a la curvatura de la espalda se caerían hacia adelante. Con esta postura, el movimiento que puede hacer la garganta es mucho menor, tiene un recorrido mucho más limitado, lo que va a favorecer que la vía aérea esté más desprotegida. Esto también va a limitar la apertura de la boca, el recorrido que </w:t>
      </w:r>
      <w:r w:rsidR="009A4FC8">
        <w:rPr>
          <w:rFonts w:ascii="Times New Roman" w:hAnsi="Times New Roman" w:cs="Times New Roman"/>
          <w:sz w:val="24"/>
          <w:szCs w:val="24"/>
        </w:rPr>
        <w:t xml:space="preserve">se </w:t>
      </w:r>
      <w:r w:rsidR="00417ADE" w:rsidRPr="00E767B2">
        <w:rPr>
          <w:rFonts w:ascii="Times New Roman" w:hAnsi="Times New Roman" w:cs="Times New Roman"/>
          <w:sz w:val="24"/>
          <w:szCs w:val="24"/>
        </w:rPr>
        <w:t>puede hacer la boca es menor.</w:t>
      </w:r>
    </w:p>
    <w:p w14:paraId="6FD9548D" w14:textId="77777777" w:rsidR="00417ADE" w:rsidRPr="00E3010C" w:rsidRDefault="00417ADE" w:rsidP="006001EA">
      <w:pPr>
        <w:spacing w:line="360" w:lineRule="auto"/>
        <w:jc w:val="both"/>
        <w:rPr>
          <w:rFonts w:ascii="Times New Roman" w:hAnsi="Times New Roman" w:cs="Times New Roman"/>
          <w:b/>
          <w:i/>
          <w:sz w:val="24"/>
          <w:szCs w:val="24"/>
        </w:rPr>
      </w:pPr>
      <w:r w:rsidRPr="00E3010C">
        <w:rPr>
          <w:rFonts w:ascii="Times New Roman" w:hAnsi="Times New Roman" w:cs="Times New Roman"/>
          <w:b/>
          <w:i/>
          <w:sz w:val="24"/>
          <w:szCs w:val="24"/>
        </w:rPr>
        <w:t>(Se muestra un v</w:t>
      </w:r>
      <w:r w:rsidR="00E3010C">
        <w:rPr>
          <w:rFonts w:ascii="Times New Roman" w:hAnsi="Times New Roman" w:cs="Times New Roman"/>
          <w:b/>
          <w:i/>
          <w:sz w:val="24"/>
          <w:szCs w:val="24"/>
        </w:rPr>
        <w:t>ídeo</w:t>
      </w:r>
      <w:r w:rsidRPr="00E3010C">
        <w:rPr>
          <w:rFonts w:ascii="Times New Roman" w:hAnsi="Times New Roman" w:cs="Times New Roman"/>
          <w:b/>
          <w:i/>
          <w:sz w:val="24"/>
          <w:szCs w:val="24"/>
        </w:rPr>
        <w:t xml:space="preserve"> de demostración de un mal funcionamiento del </w:t>
      </w:r>
      <w:r w:rsidR="00E3010C">
        <w:rPr>
          <w:rFonts w:ascii="Times New Roman" w:hAnsi="Times New Roman" w:cs="Times New Roman"/>
          <w:b/>
          <w:i/>
          <w:sz w:val="24"/>
          <w:szCs w:val="24"/>
        </w:rPr>
        <w:t>h</w:t>
      </w:r>
      <w:r w:rsidRPr="00E3010C">
        <w:rPr>
          <w:rFonts w:ascii="Times New Roman" w:hAnsi="Times New Roman" w:cs="Times New Roman"/>
          <w:b/>
          <w:i/>
          <w:sz w:val="24"/>
          <w:szCs w:val="24"/>
        </w:rPr>
        <w:t>io</w:t>
      </w:r>
      <w:r w:rsidR="00E3010C">
        <w:rPr>
          <w:rFonts w:ascii="Times New Roman" w:hAnsi="Times New Roman" w:cs="Times New Roman"/>
          <w:b/>
          <w:i/>
          <w:sz w:val="24"/>
          <w:szCs w:val="24"/>
        </w:rPr>
        <w:t>i</w:t>
      </w:r>
      <w:r w:rsidRPr="00E3010C">
        <w:rPr>
          <w:rFonts w:ascii="Times New Roman" w:hAnsi="Times New Roman" w:cs="Times New Roman"/>
          <w:b/>
          <w:i/>
          <w:sz w:val="24"/>
          <w:szCs w:val="24"/>
        </w:rPr>
        <w:t xml:space="preserve">des -nuez -que va a favorecer que queden restos de comida en la garganta que puedan ser </w:t>
      </w:r>
      <w:r w:rsidR="00E3010C">
        <w:rPr>
          <w:rFonts w:ascii="Times New Roman" w:hAnsi="Times New Roman" w:cs="Times New Roman"/>
          <w:b/>
          <w:i/>
          <w:sz w:val="24"/>
          <w:szCs w:val="24"/>
        </w:rPr>
        <w:t>aspirados</w:t>
      </w:r>
      <w:r w:rsidRPr="00E3010C">
        <w:rPr>
          <w:rFonts w:ascii="Times New Roman" w:hAnsi="Times New Roman" w:cs="Times New Roman"/>
          <w:b/>
          <w:i/>
          <w:sz w:val="24"/>
          <w:szCs w:val="24"/>
        </w:rPr>
        <w:t xml:space="preserve"> con posterioridad)</w:t>
      </w:r>
    </w:p>
    <w:p w14:paraId="7F8D8A86" w14:textId="77777777" w:rsidR="009A4FC8" w:rsidRDefault="009A4FC8" w:rsidP="006001EA">
      <w:pPr>
        <w:spacing w:line="360" w:lineRule="auto"/>
        <w:jc w:val="both"/>
        <w:rPr>
          <w:rFonts w:ascii="Times New Roman" w:hAnsi="Times New Roman" w:cs="Times New Roman"/>
          <w:b/>
          <w:sz w:val="24"/>
          <w:szCs w:val="24"/>
        </w:rPr>
      </w:pPr>
    </w:p>
    <w:p w14:paraId="740826B2" w14:textId="77777777" w:rsidR="00E3010C" w:rsidRPr="00E3010C" w:rsidRDefault="00E3010C" w:rsidP="006001EA">
      <w:pPr>
        <w:spacing w:line="360" w:lineRule="auto"/>
        <w:jc w:val="both"/>
        <w:rPr>
          <w:rFonts w:ascii="Times New Roman" w:hAnsi="Times New Roman" w:cs="Times New Roman"/>
          <w:b/>
          <w:sz w:val="24"/>
          <w:szCs w:val="24"/>
        </w:rPr>
      </w:pPr>
      <w:r w:rsidRPr="00E3010C">
        <w:rPr>
          <w:rFonts w:ascii="Times New Roman" w:hAnsi="Times New Roman" w:cs="Times New Roman"/>
          <w:b/>
          <w:sz w:val="24"/>
          <w:szCs w:val="24"/>
        </w:rPr>
        <w:t>DIAGNÓSTICO CLÍNICO</w:t>
      </w:r>
    </w:p>
    <w:p w14:paraId="77C169C8" w14:textId="77777777" w:rsidR="000A17D4" w:rsidRDefault="00E3010C" w:rsidP="006001EA">
      <w:pPr>
        <w:spacing w:line="360" w:lineRule="auto"/>
        <w:jc w:val="both"/>
        <w:rPr>
          <w:rFonts w:ascii="Times New Roman" w:hAnsi="Times New Roman" w:cs="Times New Roman"/>
          <w:sz w:val="24"/>
          <w:szCs w:val="24"/>
        </w:rPr>
      </w:pPr>
      <w:r>
        <w:rPr>
          <w:rFonts w:ascii="Times New Roman" w:hAnsi="Times New Roman" w:cs="Times New Roman"/>
          <w:sz w:val="24"/>
          <w:szCs w:val="24"/>
        </w:rPr>
        <w:t>Esto</w:t>
      </w:r>
      <w:r w:rsidR="00417ADE" w:rsidRPr="00E767B2">
        <w:rPr>
          <w:rFonts w:ascii="Times New Roman" w:hAnsi="Times New Roman" w:cs="Times New Roman"/>
          <w:sz w:val="24"/>
          <w:szCs w:val="24"/>
        </w:rPr>
        <w:t xml:space="preserve"> no </w:t>
      </w:r>
      <w:r w:rsidR="00CE1155" w:rsidRPr="00E767B2">
        <w:rPr>
          <w:rFonts w:ascii="Times New Roman" w:hAnsi="Times New Roman" w:cs="Times New Roman"/>
          <w:sz w:val="24"/>
          <w:szCs w:val="24"/>
        </w:rPr>
        <w:t xml:space="preserve">se describe en ningún sitio, ya que </w:t>
      </w:r>
      <w:r>
        <w:rPr>
          <w:rFonts w:ascii="Times New Roman" w:hAnsi="Times New Roman" w:cs="Times New Roman"/>
          <w:sz w:val="24"/>
          <w:szCs w:val="24"/>
        </w:rPr>
        <w:t xml:space="preserve">en </w:t>
      </w:r>
      <w:r w:rsidR="00CE1155" w:rsidRPr="00E767B2">
        <w:rPr>
          <w:rFonts w:ascii="Times New Roman" w:hAnsi="Times New Roman" w:cs="Times New Roman"/>
          <w:sz w:val="24"/>
          <w:szCs w:val="24"/>
        </w:rPr>
        <w:t>los consensos que hemos comentado se habla de la valoración clínica, pero no se explica cómo</w:t>
      </w:r>
      <w:r>
        <w:rPr>
          <w:rFonts w:ascii="Times New Roman" w:hAnsi="Times New Roman" w:cs="Times New Roman"/>
          <w:sz w:val="24"/>
          <w:szCs w:val="24"/>
        </w:rPr>
        <w:t xml:space="preserve"> se hace</w:t>
      </w:r>
      <w:r w:rsidR="00CE1155" w:rsidRPr="00E767B2">
        <w:rPr>
          <w:rFonts w:ascii="Times New Roman" w:hAnsi="Times New Roman" w:cs="Times New Roman"/>
          <w:sz w:val="24"/>
          <w:szCs w:val="24"/>
        </w:rPr>
        <w:t xml:space="preserve">. </w:t>
      </w:r>
    </w:p>
    <w:p w14:paraId="520405E1" w14:textId="77777777" w:rsidR="000A17D4" w:rsidRDefault="000A17D4" w:rsidP="006001EA">
      <w:pPr>
        <w:spacing w:line="360" w:lineRule="auto"/>
        <w:jc w:val="both"/>
        <w:rPr>
          <w:rFonts w:ascii="Times New Roman" w:hAnsi="Times New Roman" w:cs="Times New Roman"/>
          <w:sz w:val="24"/>
          <w:szCs w:val="24"/>
        </w:rPr>
      </w:pPr>
      <w:r>
        <w:rPr>
          <w:rFonts w:ascii="Times New Roman" w:hAnsi="Times New Roman" w:cs="Times New Roman"/>
          <w:sz w:val="24"/>
          <w:szCs w:val="24"/>
        </w:rPr>
        <w:t>Desde nuestro punto de vista</w:t>
      </w:r>
      <w:r w:rsidR="00E3010C">
        <w:rPr>
          <w:rFonts w:ascii="Times New Roman" w:hAnsi="Times New Roman" w:cs="Times New Roman"/>
          <w:sz w:val="24"/>
          <w:szCs w:val="24"/>
        </w:rPr>
        <w:t>, e</w:t>
      </w:r>
      <w:r w:rsidR="00CE1155" w:rsidRPr="00E767B2">
        <w:rPr>
          <w:rFonts w:ascii="Times New Roman" w:hAnsi="Times New Roman" w:cs="Times New Roman"/>
          <w:sz w:val="24"/>
          <w:szCs w:val="24"/>
        </w:rPr>
        <w:t xml:space="preserve">n un paciente con </w:t>
      </w:r>
      <w:r w:rsidR="006001EA" w:rsidRPr="00E767B2">
        <w:rPr>
          <w:rFonts w:ascii="Times New Roman" w:hAnsi="Times New Roman" w:cs="Times New Roman"/>
          <w:sz w:val="24"/>
          <w:szCs w:val="24"/>
        </w:rPr>
        <w:t>AME</w:t>
      </w:r>
      <w:r w:rsidR="00CE1155" w:rsidRPr="00E767B2">
        <w:rPr>
          <w:rFonts w:ascii="Times New Roman" w:hAnsi="Times New Roman" w:cs="Times New Roman"/>
          <w:sz w:val="24"/>
          <w:szCs w:val="24"/>
        </w:rPr>
        <w:t xml:space="preserve"> hay que ver una comida completa, una hora de consulta y ver al paciente comer. Como mínimo debe comer delante del profesional durante media hora, ya que a partir de media hora un paciente con una patología neurológica o neuromuscular va a tener fatiga y ya no va a funcionar bien. Eso lleva al profesional a observar los síntomas cuando el enfermo empieza a tener síntomas de fatiga, al final de la comida. </w:t>
      </w:r>
    </w:p>
    <w:p w14:paraId="7F627C0D" w14:textId="77777777" w:rsidR="00CE1155" w:rsidRPr="00E767B2" w:rsidRDefault="00CE1155"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También hay que intentar recrear, sobre todo en niños, una situación lo más parecida a l</w:t>
      </w:r>
      <w:r w:rsidR="000A17D4">
        <w:rPr>
          <w:rFonts w:ascii="Times New Roman" w:hAnsi="Times New Roman" w:cs="Times New Roman"/>
          <w:sz w:val="24"/>
          <w:szCs w:val="24"/>
        </w:rPr>
        <w:t>o</w:t>
      </w:r>
      <w:r w:rsidRPr="00E767B2">
        <w:rPr>
          <w:rFonts w:ascii="Times New Roman" w:hAnsi="Times New Roman" w:cs="Times New Roman"/>
          <w:sz w:val="24"/>
          <w:szCs w:val="24"/>
        </w:rPr>
        <w:t xml:space="preserve"> que ocurre en casa porque así también vamos a valorar la técnica de alimentación (si es correcta la postura, si es correcto c</w:t>
      </w:r>
      <w:r w:rsidR="000A17D4">
        <w:rPr>
          <w:rFonts w:ascii="Times New Roman" w:hAnsi="Times New Roman" w:cs="Times New Roman"/>
          <w:sz w:val="24"/>
          <w:szCs w:val="24"/>
        </w:rPr>
        <w:t>ó</w:t>
      </w:r>
      <w:r w:rsidRPr="00E767B2">
        <w:rPr>
          <w:rFonts w:ascii="Times New Roman" w:hAnsi="Times New Roman" w:cs="Times New Roman"/>
          <w:sz w:val="24"/>
          <w:szCs w:val="24"/>
        </w:rPr>
        <w:t xml:space="preserve">mo se lo dan, si el cuidador lleva el ritmo adecuado o si reconoce cualquier alteración de la </w:t>
      </w:r>
      <w:r w:rsidR="000A17D4">
        <w:rPr>
          <w:rFonts w:ascii="Times New Roman" w:hAnsi="Times New Roman" w:cs="Times New Roman"/>
          <w:sz w:val="24"/>
          <w:szCs w:val="24"/>
        </w:rPr>
        <w:t>seguridad</w:t>
      </w:r>
      <w:r w:rsidRPr="00E767B2">
        <w:rPr>
          <w:rFonts w:ascii="Times New Roman" w:hAnsi="Times New Roman" w:cs="Times New Roman"/>
          <w:sz w:val="24"/>
          <w:szCs w:val="24"/>
        </w:rPr>
        <w:t>, si el paciente come</w:t>
      </w:r>
      <w:r w:rsidR="000A17D4">
        <w:rPr>
          <w:rFonts w:ascii="Times New Roman" w:hAnsi="Times New Roman" w:cs="Times New Roman"/>
          <w:sz w:val="24"/>
          <w:szCs w:val="24"/>
        </w:rPr>
        <w:t xml:space="preserve"> solo, el control postur</w:t>
      </w:r>
      <w:r w:rsidRPr="00E767B2">
        <w:rPr>
          <w:rFonts w:ascii="Times New Roman" w:hAnsi="Times New Roman" w:cs="Times New Roman"/>
          <w:sz w:val="24"/>
          <w:szCs w:val="24"/>
        </w:rPr>
        <w:t xml:space="preserve">al, etc.). También se pone un </w:t>
      </w:r>
      <w:r w:rsidR="009A4FC8" w:rsidRPr="00E767B2">
        <w:rPr>
          <w:rFonts w:ascii="Times New Roman" w:hAnsi="Times New Roman" w:cs="Times New Roman"/>
          <w:sz w:val="24"/>
          <w:szCs w:val="24"/>
        </w:rPr>
        <w:t>pulsímetro</w:t>
      </w:r>
      <w:r w:rsidRPr="00E767B2">
        <w:rPr>
          <w:rFonts w:ascii="Times New Roman" w:hAnsi="Times New Roman" w:cs="Times New Roman"/>
          <w:sz w:val="24"/>
          <w:szCs w:val="24"/>
        </w:rPr>
        <w:t xml:space="preserve"> al paciente para ver si satura correct</w:t>
      </w:r>
      <w:r w:rsidR="000A17D4">
        <w:rPr>
          <w:rFonts w:ascii="Times New Roman" w:hAnsi="Times New Roman" w:cs="Times New Roman"/>
          <w:sz w:val="24"/>
          <w:szCs w:val="24"/>
        </w:rPr>
        <w:t>ame</w:t>
      </w:r>
      <w:r w:rsidRPr="00E767B2">
        <w:rPr>
          <w:rFonts w:ascii="Times New Roman" w:hAnsi="Times New Roman" w:cs="Times New Roman"/>
          <w:sz w:val="24"/>
          <w:szCs w:val="24"/>
        </w:rPr>
        <w:t xml:space="preserve">nte durante la comida y un </w:t>
      </w:r>
      <w:r w:rsidR="000A17D4">
        <w:rPr>
          <w:rFonts w:ascii="Times New Roman" w:hAnsi="Times New Roman" w:cs="Times New Roman"/>
          <w:sz w:val="24"/>
          <w:szCs w:val="24"/>
        </w:rPr>
        <w:t>fone</w:t>
      </w:r>
      <w:r w:rsidRPr="00E767B2">
        <w:rPr>
          <w:rFonts w:ascii="Times New Roman" w:hAnsi="Times New Roman" w:cs="Times New Roman"/>
          <w:sz w:val="24"/>
          <w:szCs w:val="24"/>
        </w:rPr>
        <w:t>ndoscopio a nivel cervical para escuchar la coordinación entre la respiración y la deglución.</w:t>
      </w:r>
    </w:p>
    <w:p w14:paraId="003DED79" w14:textId="77777777" w:rsidR="009A4FC8" w:rsidRDefault="009A4FC8" w:rsidP="006001EA">
      <w:pPr>
        <w:spacing w:line="360" w:lineRule="auto"/>
        <w:jc w:val="both"/>
        <w:rPr>
          <w:rFonts w:ascii="Times New Roman" w:hAnsi="Times New Roman" w:cs="Times New Roman"/>
          <w:b/>
          <w:sz w:val="24"/>
          <w:szCs w:val="24"/>
        </w:rPr>
      </w:pPr>
    </w:p>
    <w:p w14:paraId="62CBDA0D" w14:textId="77777777" w:rsidR="00CE1155" w:rsidRPr="000A17D4" w:rsidRDefault="000A17D4" w:rsidP="006001EA">
      <w:pPr>
        <w:spacing w:line="360" w:lineRule="auto"/>
        <w:jc w:val="both"/>
        <w:rPr>
          <w:rFonts w:ascii="Times New Roman" w:hAnsi="Times New Roman" w:cs="Times New Roman"/>
          <w:b/>
          <w:sz w:val="24"/>
          <w:szCs w:val="24"/>
        </w:rPr>
      </w:pPr>
      <w:r w:rsidRPr="000A17D4">
        <w:rPr>
          <w:rFonts w:ascii="Times New Roman" w:hAnsi="Times New Roman" w:cs="Times New Roman"/>
          <w:b/>
          <w:sz w:val="24"/>
          <w:szCs w:val="24"/>
        </w:rPr>
        <w:t>PRUEBAS DE DIAGNÓSTICO COMPLEMENTARIAS</w:t>
      </w:r>
    </w:p>
    <w:p w14:paraId="41790D2D" w14:textId="77777777" w:rsidR="00F520FC" w:rsidRDefault="00F520FC" w:rsidP="00F520FC">
      <w:pPr>
        <w:spacing w:line="360" w:lineRule="auto"/>
        <w:jc w:val="both"/>
        <w:rPr>
          <w:rFonts w:ascii="Times New Roman" w:hAnsi="Times New Roman" w:cs="Times New Roman"/>
          <w:sz w:val="24"/>
          <w:szCs w:val="24"/>
        </w:rPr>
      </w:pPr>
      <w:r>
        <w:rPr>
          <w:rFonts w:ascii="Times New Roman" w:hAnsi="Times New Roman" w:cs="Times New Roman"/>
          <w:sz w:val="24"/>
          <w:szCs w:val="24"/>
        </w:rPr>
        <w:t>Hay pruebas que n</w:t>
      </w:r>
      <w:r w:rsidR="000A17D4" w:rsidRPr="00F520FC">
        <w:rPr>
          <w:rFonts w:ascii="Times New Roman" w:hAnsi="Times New Roman" w:cs="Times New Roman"/>
          <w:sz w:val="24"/>
          <w:szCs w:val="24"/>
        </w:rPr>
        <w:t>o</w:t>
      </w:r>
      <w:r w:rsidR="00CE1155" w:rsidRPr="00F520FC">
        <w:rPr>
          <w:rFonts w:ascii="Times New Roman" w:hAnsi="Times New Roman" w:cs="Times New Roman"/>
          <w:sz w:val="24"/>
          <w:szCs w:val="24"/>
        </w:rPr>
        <w:t xml:space="preserve"> sirven para diagnosticar la disfagia</w:t>
      </w:r>
      <w:r>
        <w:rPr>
          <w:rFonts w:ascii="Times New Roman" w:hAnsi="Times New Roman" w:cs="Times New Roman"/>
          <w:sz w:val="24"/>
          <w:szCs w:val="24"/>
        </w:rPr>
        <w:t>.</w:t>
      </w:r>
      <w:r w:rsidR="00CE1155" w:rsidRPr="00F520FC">
        <w:rPr>
          <w:rFonts w:ascii="Times New Roman" w:hAnsi="Times New Roman" w:cs="Times New Roman"/>
          <w:sz w:val="24"/>
          <w:szCs w:val="24"/>
        </w:rPr>
        <w:t xml:space="preserve"> </w:t>
      </w:r>
    </w:p>
    <w:p w14:paraId="5BFB4127" w14:textId="77777777" w:rsidR="00F520FC" w:rsidRDefault="00CE1155" w:rsidP="00F520FC">
      <w:pPr>
        <w:spacing w:line="360" w:lineRule="auto"/>
        <w:jc w:val="both"/>
        <w:rPr>
          <w:rFonts w:ascii="Times New Roman" w:hAnsi="Times New Roman" w:cs="Times New Roman"/>
          <w:sz w:val="24"/>
          <w:szCs w:val="24"/>
        </w:rPr>
      </w:pPr>
      <w:r w:rsidRPr="00F520FC">
        <w:rPr>
          <w:rFonts w:ascii="Times New Roman" w:hAnsi="Times New Roman" w:cs="Times New Roman"/>
          <w:sz w:val="24"/>
          <w:szCs w:val="24"/>
        </w:rPr>
        <w:t xml:space="preserve">Una de ellas es la </w:t>
      </w:r>
      <w:r w:rsidRPr="00AA73F3">
        <w:rPr>
          <w:rFonts w:ascii="Times New Roman" w:hAnsi="Times New Roman" w:cs="Times New Roman"/>
          <w:sz w:val="24"/>
          <w:szCs w:val="24"/>
          <w:u w:val="single"/>
        </w:rPr>
        <w:t>radiografía de tórax</w:t>
      </w:r>
      <w:r w:rsidRPr="00F520FC">
        <w:rPr>
          <w:rFonts w:ascii="Times New Roman" w:hAnsi="Times New Roman" w:cs="Times New Roman"/>
          <w:sz w:val="24"/>
          <w:szCs w:val="24"/>
        </w:rPr>
        <w:t>. Cuando en una radiografía de tórax se ve que hay una neumonía,</w:t>
      </w:r>
      <w:r w:rsidR="00D04355" w:rsidRPr="00F520FC">
        <w:rPr>
          <w:rFonts w:ascii="Times New Roman" w:hAnsi="Times New Roman" w:cs="Times New Roman"/>
          <w:sz w:val="24"/>
          <w:szCs w:val="24"/>
        </w:rPr>
        <w:t xml:space="preserve"> no se puede saber si es por aspiración y estamos llegando tarde. En vez de haberse diagnosticado el problema, vamos a tener que tratar la consecuencia.</w:t>
      </w:r>
      <w:r w:rsidR="00F520FC" w:rsidRPr="00F520FC">
        <w:rPr>
          <w:rFonts w:ascii="Times New Roman" w:hAnsi="Times New Roman" w:cs="Times New Roman"/>
          <w:sz w:val="24"/>
          <w:szCs w:val="24"/>
        </w:rPr>
        <w:t xml:space="preserve"> </w:t>
      </w:r>
    </w:p>
    <w:p w14:paraId="50FF4BC9" w14:textId="77777777" w:rsidR="00D04355" w:rsidRPr="00F520FC" w:rsidRDefault="00D04355" w:rsidP="00F520FC">
      <w:pPr>
        <w:spacing w:line="360" w:lineRule="auto"/>
        <w:jc w:val="both"/>
        <w:rPr>
          <w:rFonts w:ascii="Times New Roman" w:hAnsi="Times New Roman" w:cs="Times New Roman"/>
          <w:sz w:val="24"/>
          <w:szCs w:val="24"/>
        </w:rPr>
      </w:pPr>
      <w:r w:rsidRPr="00F520FC">
        <w:rPr>
          <w:rFonts w:ascii="Times New Roman" w:hAnsi="Times New Roman" w:cs="Times New Roman"/>
          <w:sz w:val="24"/>
          <w:szCs w:val="24"/>
        </w:rPr>
        <w:t xml:space="preserve">Otra es el </w:t>
      </w:r>
      <w:r w:rsidRPr="00AA73F3">
        <w:rPr>
          <w:rFonts w:ascii="Times New Roman" w:hAnsi="Times New Roman" w:cs="Times New Roman"/>
          <w:sz w:val="24"/>
          <w:szCs w:val="24"/>
          <w:u w:val="single"/>
        </w:rPr>
        <w:t>tránsito esofágico</w:t>
      </w:r>
      <w:r w:rsidRPr="00F520FC">
        <w:rPr>
          <w:rFonts w:ascii="Times New Roman" w:hAnsi="Times New Roman" w:cs="Times New Roman"/>
          <w:sz w:val="24"/>
          <w:szCs w:val="24"/>
        </w:rPr>
        <w:t xml:space="preserve">. Esta prueba puede servir para otros problemas digestivos, pero no sirve para ver la deglución </w:t>
      </w:r>
      <w:r w:rsidR="00F520FC" w:rsidRPr="00F520FC">
        <w:rPr>
          <w:rFonts w:ascii="Times New Roman" w:hAnsi="Times New Roman" w:cs="Times New Roman"/>
          <w:sz w:val="24"/>
          <w:szCs w:val="24"/>
        </w:rPr>
        <w:t>o</w:t>
      </w:r>
      <w:r w:rsidRPr="00F520FC">
        <w:rPr>
          <w:rFonts w:ascii="Times New Roman" w:hAnsi="Times New Roman" w:cs="Times New Roman"/>
          <w:sz w:val="24"/>
          <w:szCs w:val="24"/>
        </w:rPr>
        <w:t xml:space="preserve"> la aspiración.</w:t>
      </w:r>
    </w:p>
    <w:p w14:paraId="6D0B36F5" w14:textId="77777777" w:rsidR="00F520FC" w:rsidRDefault="00F520FC" w:rsidP="00F520FC">
      <w:pPr>
        <w:spacing w:line="360" w:lineRule="auto"/>
        <w:jc w:val="both"/>
        <w:rPr>
          <w:rFonts w:ascii="Times New Roman" w:hAnsi="Times New Roman" w:cs="Times New Roman"/>
          <w:sz w:val="24"/>
          <w:szCs w:val="24"/>
        </w:rPr>
      </w:pPr>
      <w:r>
        <w:rPr>
          <w:rFonts w:ascii="Times New Roman" w:hAnsi="Times New Roman" w:cs="Times New Roman"/>
          <w:sz w:val="24"/>
          <w:szCs w:val="24"/>
        </w:rPr>
        <w:t>Sin embargo, sí existen pr</w:t>
      </w:r>
      <w:r w:rsidR="00D04355" w:rsidRPr="00F520FC">
        <w:rPr>
          <w:rFonts w:ascii="Times New Roman" w:hAnsi="Times New Roman" w:cs="Times New Roman"/>
          <w:sz w:val="24"/>
          <w:szCs w:val="24"/>
        </w:rPr>
        <w:t xml:space="preserve">uebas eficaces en este sentido. </w:t>
      </w:r>
    </w:p>
    <w:p w14:paraId="62484625" w14:textId="77777777" w:rsidR="00D04355" w:rsidRPr="00F520FC" w:rsidRDefault="003D66FD" w:rsidP="00F520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ejemplo, la </w:t>
      </w:r>
      <w:r w:rsidRPr="00AA73F3">
        <w:rPr>
          <w:rFonts w:ascii="Times New Roman" w:hAnsi="Times New Roman" w:cs="Times New Roman"/>
          <w:sz w:val="24"/>
          <w:szCs w:val="24"/>
          <w:u w:val="single"/>
        </w:rPr>
        <w:t>vi</w:t>
      </w:r>
      <w:r w:rsidR="00D04355" w:rsidRPr="00AA73F3">
        <w:rPr>
          <w:rFonts w:ascii="Times New Roman" w:hAnsi="Times New Roman" w:cs="Times New Roman"/>
          <w:sz w:val="24"/>
          <w:szCs w:val="24"/>
          <w:u w:val="single"/>
        </w:rPr>
        <w:t>deoendoscop</w:t>
      </w:r>
      <w:r w:rsidR="00F520FC" w:rsidRPr="00AA73F3">
        <w:rPr>
          <w:rFonts w:ascii="Times New Roman" w:hAnsi="Times New Roman" w:cs="Times New Roman"/>
          <w:sz w:val="24"/>
          <w:szCs w:val="24"/>
          <w:u w:val="single"/>
        </w:rPr>
        <w:t>i</w:t>
      </w:r>
      <w:r w:rsidR="00D04355" w:rsidRPr="00AA73F3">
        <w:rPr>
          <w:rFonts w:ascii="Times New Roman" w:hAnsi="Times New Roman" w:cs="Times New Roman"/>
          <w:sz w:val="24"/>
          <w:szCs w:val="24"/>
          <w:u w:val="single"/>
        </w:rPr>
        <w:t>a</w:t>
      </w:r>
      <w:r w:rsidR="00D04355" w:rsidRPr="00F520FC">
        <w:rPr>
          <w:rFonts w:ascii="Times New Roman" w:hAnsi="Times New Roman" w:cs="Times New Roman"/>
          <w:sz w:val="24"/>
          <w:szCs w:val="24"/>
        </w:rPr>
        <w:t>. Consiste en introducir una cámara por la nariz y ver qué pasa en la zona de conflicto de la deglución. El problema es que es muy complicado reproducir una situación normal de comida con una cámara en la nariz, sobre todo para un niño. Esta prueba es interesante cuando se</w:t>
      </w:r>
      <w:r>
        <w:rPr>
          <w:rFonts w:ascii="Times New Roman" w:hAnsi="Times New Roman" w:cs="Times New Roman"/>
          <w:sz w:val="24"/>
          <w:szCs w:val="24"/>
        </w:rPr>
        <w:t xml:space="preserve"> h</w:t>
      </w:r>
      <w:r w:rsidR="00D04355" w:rsidRPr="00F520FC">
        <w:rPr>
          <w:rFonts w:ascii="Times New Roman" w:hAnsi="Times New Roman" w:cs="Times New Roman"/>
          <w:sz w:val="24"/>
          <w:szCs w:val="24"/>
        </w:rPr>
        <w:t xml:space="preserve">a entubado al paciente por cualquier motivo, o ha habido una inflamación de las </w:t>
      </w:r>
      <w:r>
        <w:rPr>
          <w:rFonts w:ascii="Times New Roman" w:hAnsi="Times New Roman" w:cs="Times New Roman"/>
          <w:sz w:val="24"/>
          <w:szCs w:val="24"/>
        </w:rPr>
        <w:t>vías</w:t>
      </w:r>
      <w:r w:rsidR="00D04355" w:rsidRPr="00F520FC">
        <w:rPr>
          <w:rFonts w:ascii="Times New Roman" w:hAnsi="Times New Roman" w:cs="Times New Roman"/>
          <w:sz w:val="24"/>
          <w:szCs w:val="24"/>
        </w:rPr>
        <w:t xml:space="preserve"> respiratorias por un resfriado, y comienzan los síntomas de disfagia. En estos casos debemos ver las cuerdas vocales, aunque no veamos comer al paciente.</w:t>
      </w:r>
    </w:p>
    <w:p w14:paraId="09B7DE13" w14:textId="77777777" w:rsidR="003D66FD" w:rsidRDefault="00D04355"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Sin embargo, la prueba más eficiente es la </w:t>
      </w:r>
      <w:r w:rsidRPr="00AA73F3">
        <w:rPr>
          <w:rFonts w:ascii="Times New Roman" w:hAnsi="Times New Roman" w:cs="Times New Roman"/>
          <w:sz w:val="24"/>
          <w:szCs w:val="24"/>
          <w:u w:val="single"/>
        </w:rPr>
        <w:t>videofluoroscop</w:t>
      </w:r>
      <w:r w:rsidR="003D66FD" w:rsidRPr="00AA73F3">
        <w:rPr>
          <w:rFonts w:ascii="Times New Roman" w:hAnsi="Times New Roman" w:cs="Times New Roman"/>
          <w:sz w:val="24"/>
          <w:szCs w:val="24"/>
          <w:u w:val="single"/>
        </w:rPr>
        <w:t>i</w:t>
      </w:r>
      <w:r w:rsidRPr="00AA73F3">
        <w:rPr>
          <w:rFonts w:ascii="Times New Roman" w:hAnsi="Times New Roman" w:cs="Times New Roman"/>
          <w:sz w:val="24"/>
          <w:szCs w:val="24"/>
          <w:u w:val="single"/>
        </w:rPr>
        <w:t>a</w:t>
      </w:r>
      <w:r w:rsidR="009A4FC8">
        <w:rPr>
          <w:rFonts w:ascii="Times New Roman" w:hAnsi="Times New Roman" w:cs="Times New Roman"/>
          <w:sz w:val="24"/>
          <w:szCs w:val="24"/>
        </w:rPr>
        <w:t>. Es un ví</w:t>
      </w:r>
      <w:r w:rsidRPr="00E767B2">
        <w:rPr>
          <w:rFonts w:ascii="Times New Roman" w:hAnsi="Times New Roman" w:cs="Times New Roman"/>
          <w:sz w:val="24"/>
          <w:szCs w:val="24"/>
        </w:rPr>
        <w:t xml:space="preserve">deo de radiografías, donde se ven todos los problemas de deglución, ingiriendo un contraste que puede ser más o menos espeso. </w:t>
      </w:r>
    </w:p>
    <w:p w14:paraId="6DCF3034" w14:textId="77777777" w:rsidR="00D04355" w:rsidRPr="003D66FD" w:rsidRDefault="003D66FD" w:rsidP="006001EA">
      <w:pPr>
        <w:spacing w:line="360" w:lineRule="auto"/>
        <w:jc w:val="both"/>
        <w:rPr>
          <w:rFonts w:ascii="Times New Roman" w:hAnsi="Times New Roman" w:cs="Times New Roman"/>
          <w:b/>
          <w:i/>
          <w:sz w:val="24"/>
          <w:szCs w:val="24"/>
        </w:rPr>
      </w:pPr>
      <w:r w:rsidRPr="003D66FD">
        <w:rPr>
          <w:rFonts w:ascii="Times New Roman" w:hAnsi="Times New Roman" w:cs="Times New Roman"/>
          <w:b/>
          <w:i/>
          <w:sz w:val="24"/>
          <w:szCs w:val="24"/>
        </w:rPr>
        <w:t>(Se muestra un ví</w:t>
      </w:r>
      <w:r w:rsidR="00D04355" w:rsidRPr="003D66FD">
        <w:rPr>
          <w:rFonts w:ascii="Times New Roman" w:hAnsi="Times New Roman" w:cs="Times New Roman"/>
          <w:b/>
          <w:i/>
          <w:sz w:val="24"/>
          <w:szCs w:val="24"/>
        </w:rPr>
        <w:t>deo de aspiración del líquido</w:t>
      </w:r>
      <w:r w:rsidRPr="003D66FD">
        <w:rPr>
          <w:rFonts w:ascii="Times New Roman" w:hAnsi="Times New Roman" w:cs="Times New Roman"/>
          <w:b/>
          <w:i/>
          <w:sz w:val="24"/>
          <w:szCs w:val="24"/>
        </w:rPr>
        <w:t xml:space="preserve"> a través de una videofluoroscopia y otro de una vi</w:t>
      </w:r>
      <w:r w:rsidR="00D04355" w:rsidRPr="003D66FD">
        <w:rPr>
          <w:rFonts w:ascii="Times New Roman" w:hAnsi="Times New Roman" w:cs="Times New Roman"/>
          <w:b/>
          <w:i/>
          <w:sz w:val="24"/>
          <w:szCs w:val="24"/>
        </w:rPr>
        <w:t>deoendoscop</w:t>
      </w:r>
      <w:r w:rsidRPr="003D66FD">
        <w:rPr>
          <w:rFonts w:ascii="Times New Roman" w:hAnsi="Times New Roman" w:cs="Times New Roman"/>
          <w:b/>
          <w:i/>
          <w:sz w:val="24"/>
          <w:szCs w:val="24"/>
        </w:rPr>
        <w:t>i</w:t>
      </w:r>
      <w:r>
        <w:rPr>
          <w:rFonts w:ascii="Times New Roman" w:hAnsi="Times New Roman" w:cs="Times New Roman"/>
          <w:b/>
          <w:i/>
          <w:sz w:val="24"/>
          <w:szCs w:val="24"/>
        </w:rPr>
        <w:t>a).</w:t>
      </w:r>
    </w:p>
    <w:p w14:paraId="407928A9" w14:textId="77777777" w:rsidR="003D66FD" w:rsidRDefault="00DE6126"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La videofluoroscop</w:t>
      </w:r>
      <w:r w:rsidR="003D66FD">
        <w:rPr>
          <w:rFonts w:ascii="Times New Roman" w:hAnsi="Times New Roman" w:cs="Times New Roman"/>
          <w:sz w:val="24"/>
          <w:szCs w:val="24"/>
        </w:rPr>
        <w:t>i</w:t>
      </w:r>
      <w:r w:rsidRPr="00E767B2">
        <w:rPr>
          <w:rFonts w:ascii="Times New Roman" w:hAnsi="Times New Roman" w:cs="Times New Roman"/>
          <w:sz w:val="24"/>
          <w:szCs w:val="24"/>
        </w:rPr>
        <w:t xml:space="preserve">a no está indicada de rutina, salvo en los </w:t>
      </w:r>
      <w:r w:rsidR="003D66FD">
        <w:rPr>
          <w:rFonts w:ascii="Times New Roman" w:hAnsi="Times New Roman" w:cs="Times New Roman"/>
          <w:sz w:val="24"/>
          <w:szCs w:val="24"/>
        </w:rPr>
        <w:t xml:space="preserve">pacientes </w:t>
      </w:r>
      <w:r w:rsidRPr="00E767B2">
        <w:rPr>
          <w:rFonts w:ascii="Times New Roman" w:hAnsi="Times New Roman" w:cs="Times New Roman"/>
          <w:sz w:val="24"/>
          <w:szCs w:val="24"/>
        </w:rPr>
        <w:t xml:space="preserve">que no consiguen tener una </w:t>
      </w:r>
      <w:r w:rsidR="003D66FD">
        <w:rPr>
          <w:rFonts w:ascii="Times New Roman" w:hAnsi="Times New Roman" w:cs="Times New Roman"/>
          <w:sz w:val="24"/>
          <w:szCs w:val="24"/>
        </w:rPr>
        <w:t>sedestación (</w:t>
      </w:r>
      <w:r w:rsidRPr="00E767B2">
        <w:rPr>
          <w:rFonts w:ascii="Times New Roman" w:hAnsi="Times New Roman" w:cs="Times New Roman"/>
          <w:sz w:val="24"/>
          <w:szCs w:val="24"/>
        </w:rPr>
        <w:t xml:space="preserve">con síntomas de tipo </w:t>
      </w:r>
      <w:r w:rsidR="003D66FD">
        <w:rPr>
          <w:rFonts w:ascii="Times New Roman" w:hAnsi="Times New Roman" w:cs="Times New Roman"/>
          <w:sz w:val="24"/>
          <w:szCs w:val="24"/>
        </w:rPr>
        <w:t>I</w:t>
      </w:r>
      <w:r w:rsidRPr="00E767B2">
        <w:rPr>
          <w:rFonts w:ascii="Times New Roman" w:hAnsi="Times New Roman" w:cs="Times New Roman"/>
          <w:sz w:val="24"/>
          <w:szCs w:val="24"/>
        </w:rPr>
        <w:t>)</w:t>
      </w:r>
      <w:r w:rsidR="00C057CC" w:rsidRPr="00E767B2">
        <w:rPr>
          <w:rFonts w:ascii="Times New Roman" w:hAnsi="Times New Roman" w:cs="Times New Roman"/>
          <w:sz w:val="24"/>
          <w:szCs w:val="24"/>
        </w:rPr>
        <w:t xml:space="preserve">. Pero sí está indicada si hay sospecha clínica de disfagia tras la exploración (deterioro respiratorio o neumonías de repetición). </w:t>
      </w:r>
    </w:p>
    <w:p w14:paraId="0319B949" w14:textId="77777777" w:rsidR="003D66FD" w:rsidRDefault="00C057CC"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Si algún profesional está empezando a hacer videofluoroscop</w:t>
      </w:r>
      <w:r w:rsidR="003D66FD">
        <w:rPr>
          <w:rFonts w:ascii="Times New Roman" w:hAnsi="Times New Roman" w:cs="Times New Roman"/>
          <w:sz w:val="24"/>
          <w:szCs w:val="24"/>
        </w:rPr>
        <w:t>i</w:t>
      </w:r>
      <w:r w:rsidRPr="00E767B2">
        <w:rPr>
          <w:rFonts w:ascii="Times New Roman" w:hAnsi="Times New Roman" w:cs="Times New Roman"/>
          <w:sz w:val="24"/>
          <w:szCs w:val="24"/>
        </w:rPr>
        <w:t>a</w:t>
      </w:r>
      <w:r w:rsidR="003D66FD">
        <w:rPr>
          <w:rFonts w:ascii="Times New Roman" w:hAnsi="Times New Roman" w:cs="Times New Roman"/>
          <w:sz w:val="24"/>
          <w:szCs w:val="24"/>
        </w:rPr>
        <w:t>s</w:t>
      </w:r>
      <w:r w:rsidRPr="00E767B2">
        <w:rPr>
          <w:rFonts w:ascii="Times New Roman" w:hAnsi="Times New Roman" w:cs="Times New Roman"/>
          <w:sz w:val="24"/>
          <w:szCs w:val="24"/>
        </w:rPr>
        <w:t xml:space="preserve">, puede ponerse en contacto con </w:t>
      </w:r>
      <w:r w:rsidR="003D66FD" w:rsidRPr="00E767B2">
        <w:rPr>
          <w:rFonts w:ascii="Times New Roman" w:hAnsi="Times New Roman" w:cs="Times New Roman"/>
          <w:sz w:val="24"/>
          <w:szCs w:val="24"/>
        </w:rPr>
        <w:t xml:space="preserve">FUNDAME </w:t>
      </w:r>
      <w:r w:rsidRPr="00E767B2">
        <w:rPr>
          <w:rFonts w:ascii="Times New Roman" w:hAnsi="Times New Roman" w:cs="Times New Roman"/>
          <w:sz w:val="24"/>
          <w:szCs w:val="24"/>
        </w:rPr>
        <w:t xml:space="preserve">para que le envíen algunos artículos, porque existen diferentes maneras de valorarlas. </w:t>
      </w:r>
    </w:p>
    <w:p w14:paraId="0CE5C97D" w14:textId="77777777" w:rsidR="003D66FD" w:rsidRDefault="00C057CC"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Hay que tener en cuenta que son radiografías, por lo que se irradia al paciente durante la prueba. </w:t>
      </w:r>
    </w:p>
    <w:p w14:paraId="666F7B14" w14:textId="77777777" w:rsidR="00C057CC" w:rsidRPr="00E767B2" w:rsidRDefault="00C057CC"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En este caso, no es necesario observar al paciente durante toda la comida, ya que existe un método llamado de residuo faríngeo, que consiste en medir la cantidad de residuos que quedan en una zona llamada </w:t>
      </w:r>
      <w:r w:rsidR="003D66FD">
        <w:rPr>
          <w:rFonts w:ascii="Times New Roman" w:hAnsi="Times New Roman" w:cs="Times New Roman"/>
          <w:sz w:val="24"/>
          <w:szCs w:val="24"/>
        </w:rPr>
        <w:t>vallécula</w:t>
      </w:r>
      <w:r w:rsidRPr="00E767B2">
        <w:rPr>
          <w:rFonts w:ascii="Times New Roman" w:hAnsi="Times New Roman" w:cs="Times New Roman"/>
          <w:sz w:val="24"/>
          <w:szCs w:val="24"/>
        </w:rPr>
        <w:t>, después de la primera deglución. Éste es un indicador fiable del riesgo de aspiración.</w:t>
      </w:r>
    </w:p>
    <w:p w14:paraId="5DD1A7B7" w14:textId="77777777" w:rsidR="00C057CC" w:rsidRPr="003D66FD" w:rsidRDefault="003D66FD" w:rsidP="006001EA">
      <w:pPr>
        <w:spacing w:line="360" w:lineRule="auto"/>
        <w:jc w:val="both"/>
        <w:rPr>
          <w:rFonts w:ascii="Times New Roman" w:hAnsi="Times New Roman" w:cs="Times New Roman"/>
          <w:b/>
          <w:sz w:val="24"/>
          <w:szCs w:val="24"/>
        </w:rPr>
      </w:pPr>
      <w:r w:rsidRPr="003D66FD">
        <w:rPr>
          <w:rFonts w:ascii="Times New Roman" w:hAnsi="Times New Roman" w:cs="Times New Roman"/>
          <w:b/>
          <w:sz w:val="24"/>
          <w:szCs w:val="24"/>
        </w:rPr>
        <w:t>TRATAMIENTO</w:t>
      </w:r>
    </w:p>
    <w:p w14:paraId="4F1BF2E4" w14:textId="77777777" w:rsidR="00C057CC" w:rsidRPr="00E767B2" w:rsidRDefault="003D66FD" w:rsidP="006001EA">
      <w:pPr>
        <w:spacing w:line="360" w:lineRule="auto"/>
        <w:jc w:val="both"/>
        <w:rPr>
          <w:rFonts w:ascii="Times New Roman" w:hAnsi="Times New Roman" w:cs="Times New Roman"/>
          <w:sz w:val="24"/>
          <w:szCs w:val="24"/>
        </w:rPr>
      </w:pPr>
      <w:r w:rsidRPr="00AA73F3">
        <w:rPr>
          <w:rFonts w:ascii="Times New Roman" w:hAnsi="Times New Roman" w:cs="Times New Roman"/>
          <w:sz w:val="24"/>
          <w:szCs w:val="24"/>
          <w:u w:val="single"/>
        </w:rPr>
        <w:t xml:space="preserve">Evitar </w:t>
      </w:r>
      <w:r w:rsidR="00C057CC" w:rsidRPr="00AA73F3">
        <w:rPr>
          <w:rFonts w:ascii="Times New Roman" w:hAnsi="Times New Roman" w:cs="Times New Roman"/>
          <w:sz w:val="24"/>
          <w:szCs w:val="24"/>
          <w:u w:val="single"/>
        </w:rPr>
        <w:t>la fatiga</w:t>
      </w:r>
      <w:r w:rsidR="00C057CC" w:rsidRPr="00E767B2">
        <w:rPr>
          <w:rFonts w:ascii="Times New Roman" w:hAnsi="Times New Roman" w:cs="Times New Roman"/>
          <w:sz w:val="24"/>
          <w:szCs w:val="24"/>
        </w:rPr>
        <w:t>. En vez de hacer comidas largas y fatigosas, es aconsejable hacer cinco comidas al día</w:t>
      </w:r>
      <w:r>
        <w:rPr>
          <w:rFonts w:ascii="Times New Roman" w:hAnsi="Times New Roman" w:cs="Times New Roman"/>
          <w:sz w:val="24"/>
          <w:szCs w:val="24"/>
        </w:rPr>
        <w:t>,</w:t>
      </w:r>
      <w:r w:rsidR="00C057CC" w:rsidRPr="00E767B2">
        <w:rPr>
          <w:rFonts w:ascii="Times New Roman" w:hAnsi="Times New Roman" w:cs="Times New Roman"/>
          <w:sz w:val="24"/>
          <w:szCs w:val="24"/>
        </w:rPr>
        <w:t xml:space="preserve"> corta</w:t>
      </w:r>
      <w:r>
        <w:rPr>
          <w:rFonts w:ascii="Times New Roman" w:hAnsi="Times New Roman" w:cs="Times New Roman"/>
          <w:sz w:val="24"/>
          <w:szCs w:val="24"/>
        </w:rPr>
        <w:t>s</w:t>
      </w:r>
      <w:r w:rsidR="00C057CC" w:rsidRPr="00E767B2">
        <w:rPr>
          <w:rFonts w:ascii="Times New Roman" w:hAnsi="Times New Roman" w:cs="Times New Roman"/>
          <w:sz w:val="24"/>
          <w:szCs w:val="24"/>
        </w:rPr>
        <w:t xml:space="preserve"> y pequeñas. Procurar que ninguna comida dure más de media hora, se haya comido lo que se haya comido. Si en media hora no </w:t>
      </w:r>
      <w:r w:rsidR="009A4FC8">
        <w:rPr>
          <w:rFonts w:ascii="Times New Roman" w:hAnsi="Times New Roman" w:cs="Times New Roman"/>
          <w:sz w:val="24"/>
          <w:szCs w:val="24"/>
        </w:rPr>
        <w:t xml:space="preserve">se </w:t>
      </w:r>
      <w:r w:rsidR="00C057CC" w:rsidRPr="00E767B2">
        <w:rPr>
          <w:rFonts w:ascii="Times New Roman" w:hAnsi="Times New Roman" w:cs="Times New Roman"/>
          <w:sz w:val="24"/>
          <w:szCs w:val="24"/>
        </w:rPr>
        <w:t>ha comido lo suficiente, habrá que empezar a hablar de suplementos nutricionales o, cuando no quede otra, de una vía alternativa de alimentación.</w:t>
      </w:r>
    </w:p>
    <w:p w14:paraId="7E4205BE" w14:textId="77777777" w:rsidR="00A06FB8" w:rsidRPr="00E767B2" w:rsidRDefault="003D66FD" w:rsidP="006001EA">
      <w:pPr>
        <w:spacing w:line="360" w:lineRule="auto"/>
        <w:jc w:val="both"/>
        <w:rPr>
          <w:rFonts w:ascii="Times New Roman" w:hAnsi="Times New Roman" w:cs="Times New Roman"/>
          <w:sz w:val="24"/>
          <w:szCs w:val="24"/>
        </w:rPr>
      </w:pPr>
      <w:r>
        <w:rPr>
          <w:rFonts w:ascii="Times New Roman" w:hAnsi="Times New Roman" w:cs="Times New Roman"/>
          <w:sz w:val="24"/>
          <w:szCs w:val="24"/>
        </w:rPr>
        <w:t>Algo que ocurre so</w:t>
      </w:r>
      <w:r w:rsidR="00C057CC" w:rsidRPr="00E767B2">
        <w:rPr>
          <w:rFonts w:ascii="Times New Roman" w:hAnsi="Times New Roman" w:cs="Times New Roman"/>
          <w:sz w:val="24"/>
          <w:szCs w:val="24"/>
        </w:rPr>
        <w:t>lo con esta patología, es lo ya</w:t>
      </w:r>
      <w:r>
        <w:rPr>
          <w:rFonts w:ascii="Times New Roman" w:hAnsi="Times New Roman" w:cs="Times New Roman"/>
          <w:sz w:val="24"/>
          <w:szCs w:val="24"/>
        </w:rPr>
        <w:t xml:space="preserve"> hemos</w:t>
      </w:r>
      <w:r w:rsidR="00C057CC" w:rsidRPr="00E767B2">
        <w:rPr>
          <w:rFonts w:ascii="Times New Roman" w:hAnsi="Times New Roman" w:cs="Times New Roman"/>
          <w:sz w:val="24"/>
          <w:szCs w:val="24"/>
        </w:rPr>
        <w:t xml:space="preserve"> comentado de echar la cabeza hacia detrás para mantener el equilibrio del tronco. En este caso, algunos pacientes comen con la cabeza apoyada en una mano, de forma que les permite</w:t>
      </w:r>
      <w:r w:rsidR="00A06FB8" w:rsidRPr="00E767B2">
        <w:rPr>
          <w:rFonts w:ascii="Times New Roman" w:hAnsi="Times New Roman" w:cs="Times New Roman"/>
          <w:sz w:val="24"/>
          <w:szCs w:val="24"/>
        </w:rPr>
        <w:t xml:space="preserve"> tener un poco de espacio en la garganta para poder manejar la nuez, pero sin tener que echar la cabeza hacia detrás.</w:t>
      </w:r>
    </w:p>
    <w:p w14:paraId="45E33FF6" w14:textId="77777777" w:rsidR="00A06FB8" w:rsidRPr="00E767B2" w:rsidRDefault="00A06FB8"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Un error que se puede cometer cuando no se conoce bien la </w:t>
      </w:r>
      <w:r w:rsidR="006001EA" w:rsidRPr="00E767B2">
        <w:rPr>
          <w:rFonts w:ascii="Times New Roman" w:hAnsi="Times New Roman" w:cs="Times New Roman"/>
          <w:sz w:val="24"/>
          <w:szCs w:val="24"/>
        </w:rPr>
        <w:t>AME</w:t>
      </w:r>
      <w:r w:rsidRPr="00E767B2">
        <w:rPr>
          <w:rFonts w:ascii="Times New Roman" w:hAnsi="Times New Roman" w:cs="Times New Roman"/>
          <w:sz w:val="24"/>
          <w:szCs w:val="24"/>
        </w:rPr>
        <w:t xml:space="preserve">, es poner </w:t>
      </w:r>
      <w:r w:rsidRPr="00AA73F3">
        <w:rPr>
          <w:rFonts w:ascii="Times New Roman" w:hAnsi="Times New Roman" w:cs="Times New Roman"/>
          <w:sz w:val="24"/>
          <w:szCs w:val="24"/>
          <w:u w:val="single"/>
        </w:rPr>
        <w:t>toxina botul</w:t>
      </w:r>
      <w:r w:rsidR="003D66FD" w:rsidRPr="00AA73F3">
        <w:rPr>
          <w:rFonts w:ascii="Times New Roman" w:hAnsi="Times New Roman" w:cs="Times New Roman"/>
          <w:sz w:val="24"/>
          <w:szCs w:val="24"/>
          <w:u w:val="single"/>
        </w:rPr>
        <w:t>í</w:t>
      </w:r>
      <w:r w:rsidRPr="00AA73F3">
        <w:rPr>
          <w:rFonts w:ascii="Times New Roman" w:hAnsi="Times New Roman" w:cs="Times New Roman"/>
          <w:sz w:val="24"/>
          <w:szCs w:val="24"/>
          <w:u w:val="single"/>
        </w:rPr>
        <w:t>nica</w:t>
      </w:r>
      <w:r w:rsidRPr="00E767B2">
        <w:rPr>
          <w:rFonts w:ascii="Times New Roman" w:hAnsi="Times New Roman" w:cs="Times New Roman"/>
          <w:sz w:val="24"/>
          <w:szCs w:val="24"/>
        </w:rPr>
        <w:t xml:space="preserve"> en el esfínter esofágico superior. No se trata de que el esfínter esté cerrado y haya que re</w:t>
      </w:r>
      <w:r w:rsidR="003D66FD">
        <w:rPr>
          <w:rFonts w:ascii="Times New Roman" w:hAnsi="Times New Roman" w:cs="Times New Roman"/>
          <w:sz w:val="24"/>
          <w:szCs w:val="24"/>
        </w:rPr>
        <w:t>lajarlo</w:t>
      </w:r>
      <w:r w:rsidRPr="00E767B2">
        <w:rPr>
          <w:rFonts w:ascii="Times New Roman" w:hAnsi="Times New Roman" w:cs="Times New Roman"/>
          <w:sz w:val="24"/>
          <w:szCs w:val="24"/>
        </w:rPr>
        <w:t>, sino que hay una debilidad muscular que no permite a la garganta tirar bien hacia arriba. Si debilitamos el esfínter, lo único que vamos a conseguir es aumentar el reflujo y que haya más riesgo de aspiración post deglución.</w:t>
      </w:r>
    </w:p>
    <w:p w14:paraId="3A19969C" w14:textId="77777777" w:rsidR="00C057CC" w:rsidRPr="00E767B2" w:rsidRDefault="00A06FB8" w:rsidP="006001EA">
      <w:pPr>
        <w:spacing w:line="360" w:lineRule="auto"/>
        <w:jc w:val="both"/>
        <w:rPr>
          <w:rFonts w:ascii="Times New Roman" w:hAnsi="Times New Roman" w:cs="Times New Roman"/>
          <w:sz w:val="24"/>
          <w:szCs w:val="24"/>
        </w:rPr>
      </w:pPr>
      <w:r w:rsidRPr="00AA73F3">
        <w:rPr>
          <w:rFonts w:ascii="Times New Roman" w:hAnsi="Times New Roman" w:cs="Times New Roman"/>
          <w:sz w:val="24"/>
          <w:szCs w:val="24"/>
          <w:u w:val="single"/>
        </w:rPr>
        <w:t>Evitar alimentos que haga</w:t>
      </w:r>
      <w:r w:rsidR="00AA73F3">
        <w:rPr>
          <w:rFonts w:ascii="Times New Roman" w:hAnsi="Times New Roman" w:cs="Times New Roman"/>
          <w:sz w:val="24"/>
          <w:szCs w:val="24"/>
          <w:u w:val="single"/>
        </w:rPr>
        <w:t>n</w:t>
      </w:r>
      <w:r w:rsidRPr="00AA73F3">
        <w:rPr>
          <w:rFonts w:ascii="Times New Roman" w:hAnsi="Times New Roman" w:cs="Times New Roman"/>
          <w:sz w:val="24"/>
          <w:szCs w:val="24"/>
          <w:u w:val="single"/>
        </w:rPr>
        <w:t xml:space="preserve"> bola</w:t>
      </w:r>
      <w:r w:rsidRPr="00E767B2">
        <w:rPr>
          <w:rFonts w:ascii="Times New Roman" w:hAnsi="Times New Roman" w:cs="Times New Roman"/>
          <w:sz w:val="24"/>
          <w:szCs w:val="24"/>
        </w:rPr>
        <w:t>. Por ejemplo, los</w:t>
      </w:r>
      <w:r w:rsidR="00DB0A6F">
        <w:rPr>
          <w:rFonts w:ascii="Times New Roman" w:hAnsi="Times New Roman" w:cs="Times New Roman"/>
          <w:sz w:val="24"/>
          <w:szCs w:val="24"/>
        </w:rPr>
        <w:t xml:space="preserve"> alimentos muy espesos o pastos</w:t>
      </w:r>
      <w:r w:rsidRPr="00E767B2">
        <w:rPr>
          <w:rFonts w:ascii="Times New Roman" w:hAnsi="Times New Roman" w:cs="Times New Roman"/>
          <w:sz w:val="24"/>
          <w:szCs w:val="24"/>
        </w:rPr>
        <w:t>os que son propensos a pegarse en la garganta.</w:t>
      </w:r>
      <w:r w:rsidR="00534010" w:rsidRPr="00E767B2">
        <w:rPr>
          <w:rFonts w:ascii="Times New Roman" w:hAnsi="Times New Roman" w:cs="Times New Roman"/>
          <w:sz w:val="24"/>
          <w:szCs w:val="24"/>
        </w:rPr>
        <w:t xml:space="preserve"> Suele ser </w:t>
      </w:r>
      <w:r w:rsidRPr="00E767B2">
        <w:rPr>
          <w:rFonts w:ascii="Times New Roman" w:hAnsi="Times New Roman" w:cs="Times New Roman"/>
          <w:sz w:val="24"/>
          <w:szCs w:val="24"/>
        </w:rPr>
        <w:t xml:space="preserve">más fácil aspirar un líquido, ya que cuanto más fino es un alimento, más fácil es que pase por cualquier pequeña apertura que quede en la </w:t>
      </w:r>
      <w:r w:rsidR="00DB0A6F" w:rsidRPr="00E767B2">
        <w:rPr>
          <w:rFonts w:ascii="Times New Roman" w:hAnsi="Times New Roman" w:cs="Times New Roman"/>
          <w:sz w:val="24"/>
          <w:szCs w:val="24"/>
        </w:rPr>
        <w:t>epiglotis</w:t>
      </w:r>
      <w:r w:rsidRPr="00E767B2">
        <w:rPr>
          <w:rFonts w:ascii="Times New Roman" w:hAnsi="Times New Roman" w:cs="Times New Roman"/>
          <w:sz w:val="24"/>
          <w:szCs w:val="24"/>
        </w:rPr>
        <w:t>. Pero un alimento</w:t>
      </w:r>
      <w:r w:rsidR="009A4FC8">
        <w:rPr>
          <w:rFonts w:ascii="Times New Roman" w:hAnsi="Times New Roman" w:cs="Times New Roman"/>
          <w:sz w:val="24"/>
          <w:szCs w:val="24"/>
        </w:rPr>
        <w:t xml:space="preserve"> demasiado espeso</w:t>
      </w:r>
      <w:r w:rsidR="00534010" w:rsidRPr="00E767B2">
        <w:rPr>
          <w:rFonts w:ascii="Times New Roman" w:hAnsi="Times New Roman" w:cs="Times New Roman"/>
          <w:sz w:val="24"/>
          <w:szCs w:val="24"/>
        </w:rPr>
        <w:t xml:space="preserve"> es muy difícil de propulsar. Por lo tanto no podemos ir ni a un extremo ni a otro, aunque dependerá de los casos. Siempre hay que valorar al paciente en cada caso, para determinar qué espesor es idóneo.</w:t>
      </w:r>
    </w:p>
    <w:p w14:paraId="02B3BB23" w14:textId="77777777" w:rsidR="00704458" w:rsidRPr="00E767B2" w:rsidRDefault="00704458"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Hay veces que no es posible que el paciente tome todo por vía oral, y hay que optar por vías alternativas porque lo que come, o no le nutre, o no le hidrata, o tiene riesgo de irse al pu</w:t>
      </w:r>
      <w:r w:rsidR="00DB0A6F">
        <w:rPr>
          <w:rFonts w:ascii="Times New Roman" w:hAnsi="Times New Roman" w:cs="Times New Roman"/>
          <w:sz w:val="24"/>
          <w:szCs w:val="24"/>
        </w:rPr>
        <w:t>lmón. También puede ocurrir que coma</w:t>
      </w:r>
      <w:r w:rsidRPr="00E767B2">
        <w:rPr>
          <w:rFonts w:ascii="Times New Roman" w:hAnsi="Times New Roman" w:cs="Times New Roman"/>
          <w:sz w:val="24"/>
          <w:szCs w:val="24"/>
        </w:rPr>
        <w:t xml:space="preserve"> durante un breve periodo de tiempo, y a partir de ahí empieza la disfagia, por lo que se le podría dar una alimentación mixta.</w:t>
      </w:r>
    </w:p>
    <w:p w14:paraId="441EE6BC" w14:textId="77777777" w:rsidR="00A64880" w:rsidRPr="00E767B2" w:rsidRDefault="00704458"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Las </w:t>
      </w:r>
      <w:r w:rsidRPr="00AA73F3">
        <w:rPr>
          <w:rFonts w:ascii="Times New Roman" w:hAnsi="Times New Roman" w:cs="Times New Roman"/>
          <w:sz w:val="24"/>
          <w:szCs w:val="24"/>
          <w:u w:val="single"/>
        </w:rPr>
        <w:t>sondas nasogástrica</w:t>
      </w:r>
      <w:r w:rsidR="00AA73F3" w:rsidRPr="00AA73F3">
        <w:rPr>
          <w:rFonts w:ascii="Times New Roman" w:hAnsi="Times New Roman" w:cs="Times New Roman"/>
          <w:sz w:val="24"/>
          <w:szCs w:val="24"/>
          <w:u w:val="single"/>
        </w:rPr>
        <w:t>s</w:t>
      </w:r>
      <w:r w:rsidRPr="00E767B2">
        <w:rPr>
          <w:rFonts w:ascii="Times New Roman" w:hAnsi="Times New Roman" w:cs="Times New Roman"/>
          <w:sz w:val="24"/>
          <w:szCs w:val="24"/>
        </w:rPr>
        <w:t xml:space="preserve"> son siempre temporales y nunca debe ponerse por más de tres semanas. Si existe reflujo, debe ponerse la </w:t>
      </w:r>
      <w:r w:rsidRPr="00AA73F3">
        <w:rPr>
          <w:rFonts w:ascii="Times New Roman" w:hAnsi="Times New Roman" w:cs="Times New Roman"/>
          <w:sz w:val="24"/>
          <w:szCs w:val="24"/>
          <w:u w:val="single"/>
        </w:rPr>
        <w:t>sonda yeyunal</w:t>
      </w:r>
      <w:r w:rsidRPr="00E767B2">
        <w:rPr>
          <w:rFonts w:ascii="Times New Roman" w:hAnsi="Times New Roman" w:cs="Times New Roman"/>
          <w:sz w:val="24"/>
          <w:szCs w:val="24"/>
        </w:rPr>
        <w:t xml:space="preserve">, y si es algo más definitivo se puede poner una </w:t>
      </w:r>
      <w:r w:rsidRPr="00AA73F3">
        <w:rPr>
          <w:rFonts w:ascii="Times New Roman" w:hAnsi="Times New Roman" w:cs="Times New Roman"/>
          <w:sz w:val="24"/>
          <w:szCs w:val="24"/>
          <w:u w:val="single"/>
        </w:rPr>
        <w:t>gastrostomía</w:t>
      </w:r>
      <w:r w:rsidRPr="00E767B2">
        <w:rPr>
          <w:rFonts w:ascii="Times New Roman" w:hAnsi="Times New Roman" w:cs="Times New Roman"/>
          <w:sz w:val="24"/>
          <w:szCs w:val="24"/>
        </w:rPr>
        <w:t xml:space="preserve"> (con la técnica nissen), o una </w:t>
      </w:r>
      <w:r w:rsidRPr="00AA73F3">
        <w:rPr>
          <w:rFonts w:ascii="Times New Roman" w:hAnsi="Times New Roman" w:cs="Times New Roman"/>
          <w:sz w:val="24"/>
          <w:szCs w:val="24"/>
          <w:u w:val="single"/>
        </w:rPr>
        <w:t>yeyunostomía</w:t>
      </w:r>
      <w:r w:rsidRPr="00E767B2">
        <w:rPr>
          <w:rFonts w:ascii="Times New Roman" w:hAnsi="Times New Roman" w:cs="Times New Roman"/>
          <w:sz w:val="24"/>
          <w:szCs w:val="24"/>
        </w:rPr>
        <w:t>, ambas técnicas anti reflujo.</w:t>
      </w:r>
    </w:p>
    <w:p w14:paraId="70869CE7" w14:textId="77777777" w:rsidR="00A64880" w:rsidRPr="00E767B2" w:rsidRDefault="00A64880"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Para terminar, incidir en que es esencial que en esto </w:t>
      </w:r>
      <w:r w:rsidR="00DB0A6F">
        <w:rPr>
          <w:rFonts w:ascii="Times New Roman" w:hAnsi="Times New Roman" w:cs="Times New Roman"/>
          <w:sz w:val="24"/>
          <w:szCs w:val="24"/>
        </w:rPr>
        <w:t>debe participar</w:t>
      </w:r>
      <w:r w:rsidRPr="00E767B2">
        <w:rPr>
          <w:rFonts w:ascii="Times New Roman" w:hAnsi="Times New Roman" w:cs="Times New Roman"/>
          <w:sz w:val="24"/>
          <w:szCs w:val="24"/>
        </w:rPr>
        <w:t xml:space="preserve"> todo el equipo, teniendo como protagonista a la familia, y que haya comunicación entre esos miembros del equipo.</w:t>
      </w:r>
    </w:p>
    <w:p w14:paraId="773E3C41" w14:textId="77777777" w:rsidR="00A64880" w:rsidRPr="00DB0A6F" w:rsidRDefault="00A64880" w:rsidP="006001EA">
      <w:pPr>
        <w:spacing w:line="360" w:lineRule="auto"/>
        <w:jc w:val="both"/>
        <w:rPr>
          <w:rFonts w:ascii="Times New Roman" w:hAnsi="Times New Roman" w:cs="Times New Roman"/>
          <w:b/>
          <w:i/>
          <w:sz w:val="24"/>
          <w:szCs w:val="24"/>
        </w:rPr>
      </w:pPr>
      <w:r w:rsidRPr="00DB0A6F">
        <w:rPr>
          <w:rFonts w:ascii="Times New Roman" w:hAnsi="Times New Roman" w:cs="Times New Roman"/>
          <w:b/>
          <w:i/>
          <w:sz w:val="24"/>
          <w:szCs w:val="24"/>
        </w:rPr>
        <w:t>(A continuación, muestra unas diapositivas para explicar que existen unos estándares clínicos para se</w:t>
      </w:r>
      <w:r w:rsidR="00DB0A6F">
        <w:rPr>
          <w:rFonts w:ascii="Times New Roman" w:hAnsi="Times New Roman" w:cs="Times New Roman"/>
          <w:b/>
          <w:i/>
          <w:sz w:val="24"/>
          <w:szCs w:val="24"/>
        </w:rPr>
        <w:t>destadores</w:t>
      </w:r>
      <w:r w:rsidRPr="00DB0A6F">
        <w:rPr>
          <w:rFonts w:ascii="Times New Roman" w:hAnsi="Times New Roman" w:cs="Times New Roman"/>
          <w:b/>
          <w:i/>
          <w:sz w:val="24"/>
          <w:szCs w:val="24"/>
        </w:rPr>
        <w:t>, se</w:t>
      </w:r>
      <w:r w:rsidR="00DB0A6F">
        <w:rPr>
          <w:rFonts w:ascii="Times New Roman" w:hAnsi="Times New Roman" w:cs="Times New Roman"/>
          <w:b/>
          <w:i/>
          <w:sz w:val="24"/>
          <w:szCs w:val="24"/>
        </w:rPr>
        <w:t>mi-</w:t>
      </w:r>
      <w:r w:rsidRPr="00DB0A6F">
        <w:rPr>
          <w:rFonts w:ascii="Times New Roman" w:hAnsi="Times New Roman" w:cs="Times New Roman"/>
          <w:b/>
          <w:i/>
          <w:sz w:val="24"/>
          <w:szCs w:val="24"/>
        </w:rPr>
        <w:t>se</w:t>
      </w:r>
      <w:r w:rsidR="00DB0A6F">
        <w:rPr>
          <w:rFonts w:ascii="Times New Roman" w:hAnsi="Times New Roman" w:cs="Times New Roman"/>
          <w:b/>
          <w:i/>
          <w:sz w:val="24"/>
          <w:szCs w:val="24"/>
        </w:rPr>
        <w:t>destadore</w:t>
      </w:r>
      <w:r w:rsidRPr="00DB0A6F">
        <w:rPr>
          <w:rFonts w:ascii="Times New Roman" w:hAnsi="Times New Roman" w:cs="Times New Roman"/>
          <w:b/>
          <w:i/>
          <w:sz w:val="24"/>
          <w:szCs w:val="24"/>
        </w:rPr>
        <w:t>s y de</w:t>
      </w:r>
      <w:r w:rsidR="00DB0A6F">
        <w:rPr>
          <w:rFonts w:ascii="Times New Roman" w:hAnsi="Times New Roman" w:cs="Times New Roman"/>
          <w:b/>
          <w:i/>
          <w:sz w:val="24"/>
          <w:szCs w:val="24"/>
        </w:rPr>
        <w:t>ambuladores</w:t>
      </w:r>
      <w:r w:rsidRPr="00DB0A6F">
        <w:rPr>
          <w:rFonts w:ascii="Times New Roman" w:hAnsi="Times New Roman" w:cs="Times New Roman"/>
          <w:b/>
          <w:i/>
          <w:sz w:val="24"/>
          <w:szCs w:val="24"/>
        </w:rPr>
        <w:t>).</w:t>
      </w:r>
    </w:p>
    <w:p w14:paraId="299A9103" w14:textId="77777777" w:rsidR="009A4FC8" w:rsidRDefault="009A4FC8" w:rsidP="006001EA">
      <w:pPr>
        <w:spacing w:line="360" w:lineRule="auto"/>
        <w:jc w:val="both"/>
        <w:rPr>
          <w:rFonts w:ascii="Times New Roman" w:hAnsi="Times New Roman" w:cs="Times New Roman"/>
          <w:b/>
          <w:sz w:val="24"/>
          <w:szCs w:val="24"/>
        </w:rPr>
      </w:pPr>
    </w:p>
    <w:p w14:paraId="29B9DC42" w14:textId="77777777" w:rsidR="00A64880" w:rsidRPr="00DB0A6F" w:rsidRDefault="00DB0A6F" w:rsidP="006001EA">
      <w:pPr>
        <w:spacing w:line="360" w:lineRule="auto"/>
        <w:jc w:val="both"/>
        <w:rPr>
          <w:rFonts w:ascii="Times New Roman" w:hAnsi="Times New Roman" w:cs="Times New Roman"/>
          <w:b/>
          <w:sz w:val="24"/>
          <w:szCs w:val="24"/>
        </w:rPr>
      </w:pPr>
      <w:r w:rsidRPr="00DB0A6F">
        <w:rPr>
          <w:rFonts w:ascii="Times New Roman" w:hAnsi="Times New Roman" w:cs="Times New Roman"/>
          <w:b/>
          <w:sz w:val="24"/>
          <w:szCs w:val="24"/>
        </w:rPr>
        <w:t>CLAVES DE LA DISFAGIA</w:t>
      </w:r>
    </w:p>
    <w:p w14:paraId="5A43A458" w14:textId="77777777" w:rsidR="00A64880" w:rsidRPr="00E767B2" w:rsidRDefault="00DB0A6F" w:rsidP="006001EA">
      <w:pPr>
        <w:pStyle w:val="Prrafodelista"/>
        <w:numPr>
          <w:ilvl w:val="0"/>
          <w:numId w:val="1"/>
        </w:num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Sospecha </w:t>
      </w:r>
      <w:r>
        <w:rPr>
          <w:rFonts w:ascii="Times New Roman" w:hAnsi="Times New Roman" w:cs="Times New Roman"/>
          <w:sz w:val="24"/>
          <w:szCs w:val="24"/>
        </w:rPr>
        <w:t xml:space="preserve">de </w:t>
      </w:r>
      <w:r w:rsidR="00A64880" w:rsidRPr="00E767B2">
        <w:rPr>
          <w:rFonts w:ascii="Times New Roman" w:hAnsi="Times New Roman" w:cs="Times New Roman"/>
          <w:sz w:val="24"/>
          <w:szCs w:val="24"/>
        </w:rPr>
        <w:t>que existe.</w:t>
      </w:r>
    </w:p>
    <w:p w14:paraId="7004B209" w14:textId="77777777" w:rsidR="00A64880" w:rsidRPr="00E767B2" w:rsidRDefault="00DB0A6F" w:rsidP="006001EA">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El diagnóstico l</w:t>
      </w:r>
      <w:r w:rsidR="00A64880" w:rsidRPr="00E767B2">
        <w:rPr>
          <w:rFonts w:ascii="Times New Roman" w:hAnsi="Times New Roman" w:cs="Times New Roman"/>
          <w:sz w:val="24"/>
          <w:szCs w:val="24"/>
        </w:rPr>
        <w:t>o debe dar un equipo especializado.</w:t>
      </w:r>
    </w:p>
    <w:p w14:paraId="7F2EFCF3" w14:textId="77777777" w:rsidR="00A64880" w:rsidRPr="00E767B2" w:rsidRDefault="00A64880" w:rsidP="006001EA">
      <w:pPr>
        <w:pStyle w:val="Prrafodelista"/>
        <w:numPr>
          <w:ilvl w:val="0"/>
          <w:numId w:val="1"/>
        </w:num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Los pacientes y los familiares deben ser activos y pro activos.</w:t>
      </w:r>
    </w:p>
    <w:p w14:paraId="48AAF5E1" w14:textId="77777777" w:rsidR="00A64880" w:rsidRPr="00E767B2" w:rsidRDefault="00A64880" w:rsidP="006001EA">
      <w:pPr>
        <w:pStyle w:val="Prrafodelista"/>
        <w:numPr>
          <w:ilvl w:val="0"/>
          <w:numId w:val="1"/>
        </w:num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El tratamiento debe ser multidisciplinar, debe adaptar la dieta y escoger la vía de alimentación que sea más segura y eficaz para cada paciente.</w:t>
      </w:r>
    </w:p>
    <w:p w14:paraId="61A79F77" w14:textId="77777777" w:rsidR="00A64880" w:rsidRDefault="00A64880" w:rsidP="006001EA">
      <w:pPr>
        <w:spacing w:line="360" w:lineRule="auto"/>
        <w:jc w:val="both"/>
        <w:rPr>
          <w:rFonts w:ascii="Times New Roman" w:hAnsi="Times New Roman" w:cs="Times New Roman"/>
          <w:sz w:val="24"/>
          <w:szCs w:val="24"/>
        </w:rPr>
      </w:pPr>
    </w:p>
    <w:p w14:paraId="769D7331" w14:textId="77777777" w:rsidR="009A4FC8" w:rsidRPr="00E767B2" w:rsidRDefault="009A4FC8" w:rsidP="006001EA">
      <w:pPr>
        <w:spacing w:line="360" w:lineRule="auto"/>
        <w:jc w:val="both"/>
        <w:rPr>
          <w:rFonts w:ascii="Times New Roman" w:hAnsi="Times New Roman" w:cs="Times New Roman"/>
          <w:sz w:val="24"/>
          <w:szCs w:val="24"/>
        </w:rPr>
      </w:pPr>
    </w:p>
    <w:p w14:paraId="11590C46" w14:textId="77777777" w:rsidR="00A64880" w:rsidRPr="00AA73F3" w:rsidRDefault="00AA73F3" w:rsidP="006001EA">
      <w:pPr>
        <w:spacing w:line="360" w:lineRule="auto"/>
        <w:jc w:val="both"/>
        <w:rPr>
          <w:rFonts w:ascii="Times New Roman" w:hAnsi="Times New Roman" w:cs="Times New Roman"/>
          <w:b/>
          <w:sz w:val="24"/>
          <w:szCs w:val="24"/>
        </w:rPr>
      </w:pPr>
      <w:r w:rsidRPr="00AA73F3">
        <w:rPr>
          <w:rFonts w:ascii="Times New Roman" w:hAnsi="Times New Roman" w:cs="Times New Roman"/>
          <w:b/>
          <w:sz w:val="24"/>
          <w:szCs w:val="24"/>
        </w:rPr>
        <w:t>TURNO DE PREGUNTAS:</w:t>
      </w:r>
    </w:p>
    <w:p w14:paraId="20389B72" w14:textId="77777777" w:rsidR="005F7B4E" w:rsidRPr="00D52216" w:rsidRDefault="005F7B4E" w:rsidP="00D52216">
      <w:pPr>
        <w:pStyle w:val="Prrafodelista"/>
        <w:numPr>
          <w:ilvl w:val="0"/>
          <w:numId w:val="6"/>
        </w:numPr>
        <w:spacing w:line="360" w:lineRule="auto"/>
        <w:jc w:val="both"/>
        <w:rPr>
          <w:rFonts w:ascii="Times New Roman" w:hAnsi="Times New Roman" w:cs="Times New Roman"/>
          <w:b/>
          <w:sz w:val="24"/>
          <w:szCs w:val="24"/>
        </w:rPr>
      </w:pPr>
      <w:r w:rsidRPr="00D52216">
        <w:rPr>
          <w:rFonts w:ascii="Times New Roman" w:hAnsi="Times New Roman" w:cs="Times New Roman"/>
          <w:b/>
          <w:sz w:val="24"/>
          <w:szCs w:val="24"/>
        </w:rPr>
        <w:t>¿</w:t>
      </w:r>
      <w:r w:rsidR="00AA73F3" w:rsidRPr="00D52216">
        <w:rPr>
          <w:rFonts w:ascii="Times New Roman" w:hAnsi="Times New Roman" w:cs="Times New Roman"/>
          <w:b/>
          <w:sz w:val="24"/>
          <w:szCs w:val="24"/>
        </w:rPr>
        <w:t>A</w:t>
      </w:r>
      <w:r w:rsidRPr="00D52216">
        <w:rPr>
          <w:rFonts w:ascii="Times New Roman" w:hAnsi="Times New Roman" w:cs="Times New Roman"/>
          <w:b/>
          <w:sz w:val="24"/>
          <w:szCs w:val="24"/>
        </w:rPr>
        <w:t>demás de encontrar un buen logopeda especializado en disfagia, y que sepa del tema, que podemos hacer en casa? ¿Ejercicios fáciles y que motiven al niño?</w:t>
      </w:r>
    </w:p>
    <w:p w14:paraId="36B018DD" w14:textId="77777777" w:rsidR="0070085B" w:rsidRPr="00E767B2" w:rsidRDefault="005F7B4E"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Si es un niño </w:t>
      </w:r>
      <w:r w:rsidR="00AA73F3">
        <w:rPr>
          <w:rFonts w:ascii="Times New Roman" w:hAnsi="Times New Roman" w:cs="Times New Roman"/>
          <w:sz w:val="24"/>
          <w:szCs w:val="24"/>
        </w:rPr>
        <w:t xml:space="preserve">hay </w:t>
      </w:r>
      <w:r w:rsidRPr="00E767B2">
        <w:rPr>
          <w:rFonts w:ascii="Times New Roman" w:hAnsi="Times New Roman" w:cs="Times New Roman"/>
          <w:sz w:val="24"/>
          <w:szCs w:val="24"/>
        </w:rPr>
        <w:t>que hacerlo todo jugando. Jugar a gesticular con la boca,</w:t>
      </w:r>
      <w:r w:rsidR="0070085B" w:rsidRPr="00E767B2">
        <w:rPr>
          <w:rFonts w:ascii="Times New Roman" w:hAnsi="Times New Roman" w:cs="Times New Roman"/>
          <w:sz w:val="24"/>
          <w:szCs w:val="24"/>
        </w:rPr>
        <w:t xml:space="preserve"> como los ideados para estimular las emociones. También jugar a empujar algo con la boca, agarrar un botón con una cuerda y estirar para que no lo suelte. Por otro lado, en rehabilitación lo mejor es lo funcional, lo más parecido a lo real, por lo que la mejor rehabilitación es comer. Aunque esos juegos pueden ser útiles.</w:t>
      </w:r>
    </w:p>
    <w:p w14:paraId="1CB6B5D2" w14:textId="77777777" w:rsidR="00FA7698" w:rsidRPr="00D52216" w:rsidRDefault="0070085B" w:rsidP="00D52216">
      <w:pPr>
        <w:pStyle w:val="Prrafodelista"/>
        <w:numPr>
          <w:ilvl w:val="0"/>
          <w:numId w:val="5"/>
        </w:numPr>
        <w:spacing w:line="360" w:lineRule="auto"/>
        <w:jc w:val="both"/>
        <w:rPr>
          <w:rFonts w:ascii="Times New Roman" w:hAnsi="Times New Roman" w:cs="Times New Roman"/>
          <w:b/>
          <w:sz w:val="24"/>
          <w:szCs w:val="24"/>
        </w:rPr>
      </w:pPr>
      <w:r w:rsidRPr="00D52216">
        <w:rPr>
          <w:rFonts w:ascii="Times New Roman" w:hAnsi="Times New Roman" w:cs="Times New Roman"/>
          <w:b/>
          <w:sz w:val="24"/>
          <w:szCs w:val="24"/>
        </w:rPr>
        <w:t>¿La disfagia aparece de un día para otro o paulatin</w:t>
      </w:r>
      <w:r w:rsidR="00AA73F3" w:rsidRPr="00D52216">
        <w:rPr>
          <w:rFonts w:ascii="Times New Roman" w:hAnsi="Times New Roman" w:cs="Times New Roman"/>
          <w:b/>
          <w:sz w:val="24"/>
          <w:szCs w:val="24"/>
        </w:rPr>
        <w:t>ame</w:t>
      </w:r>
      <w:r w:rsidRPr="00D52216">
        <w:rPr>
          <w:rFonts w:ascii="Times New Roman" w:hAnsi="Times New Roman" w:cs="Times New Roman"/>
          <w:b/>
          <w:sz w:val="24"/>
          <w:szCs w:val="24"/>
        </w:rPr>
        <w:t>nte?</w:t>
      </w:r>
    </w:p>
    <w:p w14:paraId="286A0378" w14:textId="77777777" w:rsidR="00FA7698" w:rsidRPr="00E767B2" w:rsidRDefault="00FA7698"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Nunca va a </w:t>
      </w:r>
      <w:r w:rsidR="00AA73F3">
        <w:rPr>
          <w:rFonts w:ascii="Times New Roman" w:hAnsi="Times New Roman" w:cs="Times New Roman"/>
          <w:sz w:val="24"/>
          <w:szCs w:val="24"/>
        </w:rPr>
        <w:t>a</w:t>
      </w:r>
      <w:r w:rsidRPr="00E767B2">
        <w:rPr>
          <w:rFonts w:ascii="Times New Roman" w:hAnsi="Times New Roman" w:cs="Times New Roman"/>
          <w:sz w:val="24"/>
          <w:szCs w:val="24"/>
        </w:rPr>
        <w:t>parecer de un día para otro, no deja de ser un síntoma de debilidad muscular y va a ir en paralelo con ella. Algo que no</w:t>
      </w:r>
      <w:r w:rsidR="00D52216">
        <w:rPr>
          <w:rFonts w:ascii="Times New Roman" w:hAnsi="Times New Roman" w:cs="Times New Roman"/>
          <w:sz w:val="24"/>
          <w:szCs w:val="24"/>
        </w:rPr>
        <w:t>s</w:t>
      </w:r>
      <w:r w:rsidRPr="00E767B2">
        <w:rPr>
          <w:rFonts w:ascii="Times New Roman" w:hAnsi="Times New Roman" w:cs="Times New Roman"/>
          <w:sz w:val="24"/>
          <w:szCs w:val="24"/>
        </w:rPr>
        <w:t xml:space="preserve"> sirve muy bien de termómetro es la pronunciación, ya que utilizamos los mismos músculos que para la fase oral. Si no está pronunciando bien, no estará preparando bien el alimento en la boca. Esto es muy importante para las fluctuaciones, no es algo súbito. Si estamos en una época en la que el paciente pronuncia peor, tenemos el peligro de que trague peor.</w:t>
      </w:r>
    </w:p>
    <w:p w14:paraId="0613E5B1" w14:textId="77777777" w:rsidR="00F50561" w:rsidRPr="00D52216" w:rsidRDefault="00FA7698" w:rsidP="00D52216">
      <w:pPr>
        <w:pStyle w:val="Prrafodelista"/>
        <w:numPr>
          <w:ilvl w:val="0"/>
          <w:numId w:val="7"/>
        </w:numPr>
        <w:spacing w:line="360" w:lineRule="auto"/>
        <w:jc w:val="both"/>
        <w:rPr>
          <w:rFonts w:ascii="Times New Roman" w:hAnsi="Times New Roman" w:cs="Times New Roman"/>
          <w:b/>
          <w:sz w:val="24"/>
          <w:szCs w:val="24"/>
        </w:rPr>
      </w:pPr>
      <w:r w:rsidRPr="00D52216">
        <w:rPr>
          <w:rFonts w:ascii="Times New Roman" w:hAnsi="Times New Roman" w:cs="Times New Roman"/>
          <w:b/>
          <w:sz w:val="24"/>
          <w:szCs w:val="24"/>
        </w:rPr>
        <w:t>En nuestro caso, la pérdida de deglución fue debida a un ingreso muy largo. ¿</w:t>
      </w:r>
      <w:r w:rsidR="00F50561" w:rsidRPr="00D52216">
        <w:rPr>
          <w:rFonts w:ascii="Times New Roman" w:hAnsi="Times New Roman" w:cs="Times New Roman"/>
          <w:b/>
          <w:sz w:val="24"/>
          <w:szCs w:val="24"/>
        </w:rPr>
        <w:t>Ha olvidado el mecanismo de tragar? ¿Cómo trabajar para que recupere la deglución?</w:t>
      </w:r>
    </w:p>
    <w:p w14:paraId="445F7BA3" w14:textId="77777777" w:rsidR="00343218" w:rsidRPr="00E767B2" w:rsidRDefault="00F50561"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Todos desarrollamos una atrofia muscular por desuso después de un ingreso muy largo, tanto más es posible si existe una patología de base. Es una falta de fuerza por no haber usado el músculo, entendiendo que durante el ingreso no ha comido de forma normal. Si esto ha ocurrido por una </w:t>
      </w:r>
      <w:r w:rsidR="00D52216">
        <w:rPr>
          <w:rFonts w:ascii="Times New Roman" w:hAnsi="Times New Roman" w:cs="Times New Roman"/>
          <w:sz w:val="24"/>
          <w:szCs w:val="24"/>
        </w:rPr>
        <w:t>circunstancia concreta</w:t>
      </w:r>
      <w:r w:rsidRPr="00E767B2">
        <w:rPr>
          <w:rFonts w:ascii="Times New Roman" w:hAnsi="Times New Roman" w:cs="Times New Roman"/>
          <w:sz w:val="24"/>
          <w:szCs w:val="24"/>
        </w:rPr>
        <w:t xml:space="preserve">, como un ingreso prolongado, quizá es conveniente utilizar por un tiempo una alimentación mixta, pero no verlo como algo permanente porque puede ser que podamos reducir poco a poco </w:t>
      </w:r>
      <w:r w:rsidR="00D52216">
        <w:rPr>
          <w:rFonts w:ascii="Times New Roman" w:hAnsi="Times New Roman" w:cs="Times New Roman"/>
          <w:sz w:val="24"/>
          <w:szCs w:val="24"/>
        </w:rPr>
        <w:t xml:space="preserve">la </w:t>
      </w:r>
      <w:r w:rsidRPr="00E767B2">
        <w:rPr>
          <w:rFonts w:ascii="Times New Roman" w:hAnsi="Times New Roman" w:cs="Times New Roman"/>
          <w:sz w:val="24"/>
          <w:szCs w:val="24"/>
        </w:rPr>
        <w:t>alimentación por gastrostomía e incluso llegar a poder quitarla del todo. Pero después de un episodio tan agudo, es muy importante mantener la seguridad de la deglución</w:t>
      </w:r>
      <w:r w:rsidR="00343218" w:rsidRPr="00E767B2">
        <w:rPr>
          <w:rFonts w:ascii="Times New Roman" w:hAnsi="Times New Roman" w:cs="Times New Roman"/>
          <w:sz w:val="24"/>
          <w:szCs w:val="24"/>
        </w:rPr>
        <w:t>. También se puede utilizar una alim</w:t>
      </w:r>
      <w:r w:rsidR="00D52216">
        <w:rPr>
          <w:rFonts w:ascii="Times New Roman" w:hAnsi="Times New Roman" w:cs="Times New Roman"/>
          <w:sz w:val="24"/>
          <w:szCs w:val="24"/>
        </w:rPr>
        <w:t>entación suplementaria, como ba</w:t>
      </w:r>
      <w:r w:rsidR="00343218" w:rsidRPr="00E767B2">
        <w:rPr>
          <w:rFonts w:ascii="Times New Roman" w:hAnsi="Times New Roman" w:cs="Times New Roman"/>
          <w:sz w:val="24"/>
          <w:szCs w:val="24"/>
        </w:rPr>
        <w:t>tidos nutricionales. Y, por supuesto, hay que hacer ejercicios de lo</w:t>
      </w:r>
      <w:r w:rsidR="00D52216">
        <w:rPr>
          <w:rFonts w:ascii="Times New Roman" w:hAnsi="Times New Roman" w:cs="Times New Roman"/>
          <w:sz w:val="24"/>
          <w:szCs w:val="24"/>
        </w:rPr>
        <w:t>gopedia</w:t>
      </w:r>
      <w:r w:rsidR="00343218" w:rsidRPr="00E767B2">
        <w:rPr>
          <w:rFonts w:ascii="Times New Roman" w:hAnsi="Times New Roman" w:cs="Times New Roman"/>
          <w:sz w:val="24"/>
          <w:szCs w:val="24"/>
        </w:rPr>
        <w:t xml:space="preserve"> y rehabilitación de la deglución para remontar esa situación.</w:t>
      </w:r>
    </w:p>
    <w:p w14:paraId="1E16E8DE" w14:textId="77777777" w:rsidR="00343218" w:rsidRPr="00D52216" w:rsidRDefault="00343218" w:rsidP="00D52216">
      <w:pPr>
        <w:pStyle w:val="Prrafodelista"/>
        <w:numPr>
          <w:ilvl w:val="0"/>
          <w:numId w:val="8"/>
        </w:numPr>
        <w:spacing w:line="360" w:lineRule="auto"/>
        <w:jc w:val="both"/>
        <w:rPr>
          <w:rFonts w:ascii="Times New Roman" w:hAnsi="Times New Roman" w:cs="Times New Roman"/>
          <w:b/>
          <w:sz w:val="24"/>
          <w:szCs w:val="24"/>
        </w:rPr>
      </w:pPr>
      <w:r w:rsidRPr="00D52216">
        <w:rPr>
          <w:rFonts w:ascii="Times New Roman" w:hAnsi="Times New Roman" w:cs="Times New Roman"/>
          <w:b/>
          <w:sz w:val="24"/>
          <w:szCs w:val="24"/>
        </w:rPr>
        <w:t>Nuestro hijo de 20 meses come por boca y por botón gástrico, nos gustaría saber cuál es el motivo por el cual muy a menudo, no siempre, se sale la comida por la nariz.</w:t>
      </w:r>
    </w:p>
    <w:p w14:paraId="6FF05F84" w14:textId="77777777" w:rsidR="00343218" w:rsidRPr="00E767B2" w:rsidRDefault="00343218"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El paladar, cuando tragamos, tiene que juntarse con la parte de atrás de nuestra garganta para que el alimento vaya hacia abajo y no hacia las fosas nasales. Así que esto ocurre porque el paladar no está sellando y eso se puede trabajar, existen ejercicios con la garganta. El peligro no está en que la comida esté en la nariz, por eso no pasa nada, pero la próxima vez que respiremos cogiendo aire por la nariz, podemos hacer como una aspiradora y arrastrar los restos de alimento </w:t>
      </w:r>
      <w:r w:rsidR="00D52216">
        <w:rPr>
          <w:rFonts w:ascii="Times New Roman" w:hAnsi="Times New Roman" w:cs="Times New Roman"/>
          <w:sz w:val="24"/>
          <w:szCs w:val="24"/>
        </w:rPr>
        <w:t>hacia</w:t>
      </w:r>
      <w:r w:rsidRPr="00E767B2">
        <w:rPr>
          <w:rFonts w:ascii="Times New Roman" w:hAnsi="Times New Roman" w:cs="Times New Roman"/>
          <w:sz w:val="24"/>
          <w:szCs w:val="24"/>
        </w:rPr>
        <w:t xml:space="preserve"> la tráquea. También aquí se puede</w:t>
      </w:r>
      <w:r w:rsidR="00D52216">
        <w:rPr>
          <w:rFonts w:ascii="Times New Roman" w:hAnsi="Times New Roman" w:cs="Times New Roman"/>
          <w:sz w:val="24"/>
          <w:szCs w:val="24"/>
        </w:rPr>
        <w:t>n</w:t>
      </w:r>
      <w:r w:rsidRPr="00E767B2">
        <w:rPr>
          <w:rFonts w:ascii="Times New Roman" w:hAnsi="Times New Roman" w:cs="Times New Roman"/>
          <w:sz w:val="24"/>
          <w:szCs w:val="24"/>
        </w:rPr>
        <w:t xml:space="preserve"> probar diferentes posturas y aquí es esencial ver una prueba de imagen porque a lo mejor puede resultar útil echar la cabeza un poco para atrás, siempre que nos aseguremos que esa pequeña inclinación no p</w:t>
      </w:r>
      <w:r w:rsidR="00D52216">
        <w:rPr>
          <w:rFonts w:ascii="Times New Roman" w:hAnsi="Times New Roman" w:cs="Times New Roman"/>
          <w:sz w:val="24"/>
          <w:szCs w:val="24"/>
        </w:rPr>
        <w:t>roduzca que el alimento se vaya</w:t>
      </w:r>
      <w:r w:rsidRPr="00E767B2">
        <w:rPr>
          <w:rFonts w:ascii="Times New Roman" w:hAnsi="Times New Roman" w:cs="Times New Roman"/>
          <w:sz w:val="24"/>
          <w:szCs w:val="24"/>
        </w:rPr>
        <w:t xml:space="preserve"> hacia la</w:t>
      </w:r>
      <w:r w:rsidR="00D52216">
        <w:rPr>
          <w:rFonts w:ascii="Times New Roman" w:hAnsi="Times New Roman" w:cs="Times New Roman"/>
          <w:sz w:val="24"/>
          <w:szCs w:val="24"/>
        </w:rPr>
        <w:t>s</w:t>
      </w:r>
      <w:r w:rsidRPr="00E767B2">
        <w:rPr>
          <w:rFonts w:ascii="Times New Roman" w:hAnsi="Times New Roman" w:cs="Times New Roman"/>
          <w:sz w:val="24"/>
          <w:szCs w:val="24"/>
        </w:rPr>
        <w:t xml:space="preserve"> </w:t>
      </w:r>
      <w:r w:rsidR="00D52216">
        <w:rPr>
          <w:rFonts w:ascii="Times New Roman" w:hAnsi="Times New Roman" w:cs="Times New Roman"/>
          <w:sz w:val="24"/>
          <w:szCs w:val="24"/>
        </w:rPr>
        <w:t>vías respiratorias</w:t>
      </w:r>
      <w:r w:rsidRPr="00E767B2">
        <w:rPr>
          <w:rFonts w:ascii="Times New Roman" w:hAnsi="Times New Roman" w:cs="Times New Roman"/>
          <w:sz w:val="24"/>
          <w:szCs w:val="24"/>
        </w:rPr>
        <w:t xml:space="preserve"> al tragar. Es un signo grave de la alteración de la deglución, no es algo banal, tienen que mirarlo.</w:t>
      </w:r>
    </w:p>
    <w:p w14:paraId="738D471B" w14:textId="77777777" w:rsidR="00343218" w:rsidRPr="00D52216" w:rsidRDefault="00343218" w:rsidP="00D52216">
      <w:pPr>
        <w:pStyle w:val="Prrafodelista"/>
        <w:numPr>
          <w:ilvl w:val="0"/>
          <w:numId w:val="9"/>
        </w:numPr>
        <w:spacing w:line="360" w:lineRule="auto"/>
        <w:jc w:val="both"/>
        <w:rPr>
          <w:rFonts w:ascii="Times New Roman" w:hAnsi="Times New Roman" w:cs="Times New Roman"/>
          <w:b/>
          <w:sz w:val="24"/>
          <w:szCs w:val="24"/>
        </w:rPr>
      </w:pPr>
      <w:r w:rsidRPr="00D52216">
        <w:rPr>
          <w:rFonts w:ascii="Times New Roman" w:hAnsi="Times New Roman" w:cs="Times New Roman"/>
          <w:b/>
          <w:sz w:val="24"/>
          <w:szCs w:val="24"/>
        </w:rPr>
        <w:t>Para los niños que tienen gastrostomía, ¿es recomendable hacer a diario ejercicios de estimulación facial y oral?</w:t>
      </w:r>
    </w:p>
    <w:p w14:paraId="0DEDD644" w14:textId="77777777" w:rsidR="00A052A9" w:rsidRPr="00E767B2" w:rsidRDefault="00A052A9"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Es esencial, igual que le</w:t>
      </w:r>
      <w:r w:rsidR="00D52216">
        <w:rPr>
          <w:rFonts w:ascii="Times New Roman" w:hAnsi="Times New Roman" w:cs="Times New Roman"/>
          <w:sz w:val="24"/>
          <w:szCs w:val="24"/>
        </w:rPr>
        <w:t>s</w:t>
      </w:r>
      <w:r w:rsidRPr="00E767B2">
        <w:rPr>
          <w:rFonts w:ascii="Times New Roman" w:hAnsi="Times New Roman" w:cs="Times New Roman"/>
          <w:sz w:val="24"/>
          <w:szCs w:val="24"/>
        </w:rPr>
        <w:t xml:space="preserve"> seguimos lavando los dientes aunque no coman por boca. La boca es una cavidad que está muy sucia, llena de bacterias y de restos de secreciones. Por lo tanto, si la propia saliva que generamos no la podemos tra</w:t>
      </w:r>
      <w:r w:rsidR="00C06B56">
        <w:rPr>
          <w:rFonts w:ascii="Times New Roman" w:hAnsi="Times New Roman" w:cs="Times New Roman"/>
          <w:sz w:val="24"/>
          <w:szCs w:val="24"/>
        </w:rPr>
        <w:t>g</w:t>
      </w:r>
      <w:r w:rsidRPr="00E767B2">
        <w:rPr>
          <w:rFonts w:ascii="Times New Roman" w:hAnsi="Times New Roman" w:cs="Times New Roman"/>
          <w:sz w:val="24"/>
          <w:szCs w:val="24"/>
        </w:rPr>
        <w:t xml:space="preserve">ar, al final podemos aspirar nuestra saliva que va a arrastrar todas esas bacterias de la boca hasta </w:t>
      </w:r>
      <w:r w:rsidR="00D52216">
        <w:rPr>
          <w:rFonts w:ascii="Times New Roman" w:hAnsi="Times New Roman" w:cs="Times New Roman"/>
          <w:sz w:val="24"/>
          <w:szCs w:val="24"/>
        </w:rPr>
        <w:t>el</w:t>
      </w:r>
      <w:r w:rsidRPr="00E767B2">
        <w:rPr>
          <w:rFonts w:ascii="Times New Roman" w:hAnsi="Times New Roman" w:cs="Times New Roman"/>
          <w:sz w:val="24"/>
          <w:szCs w:val="24"/>
        </w:rPr>
        <w:t xml:space="preserve"> pulmón. Entonces, aunque no co</w:t>
      </w:r>
      <w:r w:rsidR="00C06B56">
        <w:rPr>
          <w:rFonts w:ascii="Times New Roman" w:hAnsi="Times New Roman" w:cs="Times New Roman"/>
          <w:sz w:val="24"/>
          <w:szCs w:val="24"/>
        </w:rPr>
        <w:t>m</w:t>
      </w:r>
      <w:r w:rsidRPr="00E767B2">
        <w:rPr>
          <w:rFonts w:ascii="Times New Roman" w:hAnsi="Times New Roman" w:cs="Times New Roman"/>
          <w:sz w:val="24"/>
          <w:szCs w:val="24"/>
        </w:rPr>
        <w:t>amos por boca, s</w:t>
      </w:r>
      <w:r w:rsidR="00C06B56">
        <w:rPr>
          <w:rFonts w:ascii="Times New Roman" w:hAnsi="Times New Roman" w:cs="Times New Roman"/>
          <w:sz w:val="24"/>
          <w:szCs w:val="24"/>
        </w:rPr>
        <w:t>í</w:t>
      </w:r>
      <w:r w:rsidRPr="00E767B2">
        <w:rPr>
          <w:rFonts w:ascii="Times New Roman" w:hAnsi="Times New Roman" w:cs="Times New Roman"/>
          <w:sz w:val="24"/>
          <w:szCs w:val="24"/>
        </w:rPr>
        <w:t xml:space="preserve"> tenemos que poder manejar nuestra saliva, por lo que es muy importante que mantengamos al máximo de función toda </w:t>
      </w:r>
      <w:r w:rsidR="00D52216">
        <w:rPr>
          <w:rFonts w:ascii="Times New Roman" w:hAnsi="Times New Roman" w:cs="Times New Roman"/>
          <w:sz w:val="24"/>
          <w:szCs w:val="24"/>
        </w:rPr>
        <w:t>la</w:t>
      </w:r>
      <w:r w:rsidRPr="00E767B2">
        <w:rPr>
          <w:rFonts w:ascii="Times New Roman" w:hAnsi="Times New Roman" w:cs="Times New Roman"/>
          <w:sz w:val="24"/>
          <w:szCs w:val="24"/>
        </w:rPr>
        <w:t xml:space="preserve"> musculatura que sirve para tragar.</w:t>
      </w:r>
    </w:p>
    <w:p w14:paraId="7841A120" w14:textId="77777777" w:rsidR="00ED1B66" w:rsidRPr="00D52216" w:rsidRDefault="00ED1B66" w:rsidP="00D52216">
      <w:pPr>
        <w:pStyle w:val="Prrafodelista"/>
        <w:numPr>
          <w:ilvl w:val="0"/>
          <w:numId w:val="10"/>
        </w:numPr>
        <w:spacing w:line="360" w:lineRule="auto"/>
        <w:jc w:val="both"/>
        <w:rPr>
          <w:rFonts w:ascii="Times New Roman" w:hAnsi="Times New Roman" w:cs="Times New Roman"/>
          <w:b/>
          <w:sz w:val="24"/>
          <w:szCs w:val="24"/>
        </w:rPr>
      </w:pPr>
      <w:r w:rsidRPr="00D52216">
        <w:rPr>
          <w:rFonts w:ascii="Times New Roman" w:hAnsi="Times New Roman" w:cs="Times New Roman"/>
          <w:b/>
          <w:sz w:val="24"/>
          <w:szCs w:val="24"/>
        </w:rPr>
        <w:t xml:space="preserve">¿Qué puede ocurrir en un paciente tipo </w:t>
      </w:r>
      <w:r w:rsidR="00D52216">
        <w:rPr>
          <w:rFonts w:ascii="Times New Roman" w:hAnsi="Times New Roman" w:cs="Times New Roman"/>
          <w:b/>
          <w:sz w:val="24"/>
          <w:szCs w:val="24"/>
        </w:rPr>
        <w:t>III</w:t>
      </w:r>
      <w:r w:rsidRPr="00D52216">
        <w:rPr>
          <w:rFonts w:ascii="Times New Roman" w:hAnsi="Times New Roman" w:cs="Times New Roman"/>
          <w:b/>
          <w:sz w:val="24"/>
          <w:szCs w:val="24"/>
        </w:rPr>
        <w:t xml:space="preserve"> sin dificultad para tragar, que presenta vómitos no digeridos tras la comida casi a diario, acompañados de dolor de estómago y pesadez en el esófago?</w:t>
      </w:r>
    </w:p>
    <w:p w14:paraId="08CF5232" w14:textId="77777777" w:rsidR="00C32A5F" w:rsidRPr="00E767B2" w:rsidRDefault="00ED1B66"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En </w:t>
      </w:r>
      <w:r w:rsidR="00D52216">
        <w:rPr>
          <w:rFonts w:ascii="Times New Roman" w:hAnsi="Times New Roman" w:cs="Times New Roman"/>
          <w:sz w:val="24"/>
          <w:szCs w:val="24"/>
        </w:rPr>
        <w:t>la</w:t>
      </w:r>
      <w:r w:rsidRPr="00E767B2">
        <w:rPr>
          <w:rFonts w:ascii="Times New Roman" w:hAnsi="Times New Roman" w:cs="Times New Roman"/>
          <w:sz w:val="24"/>
          <w:szCs w:val="24"/>
        </w:rPr>
        <w:t xml:space="preserve"> </w:t>
      </w:r>
      <w:r w:rsidR="00D52216">
        <w:rPr>
          <w:rFonts w:ascii="Times New Roman" w:hAnsi="Times New Roman" w:cs="Times New Roman"/>
          <w:sz w:val="24"/>
          <w:szCs w:val="24"/>
        </w:rPr>
        <w:t>AME</w:t>
      </w:r>
      <w:r w:rsidRPr="00E767B2">
        <w:rPr>
          <w:rFonts w:ascii="Times New Roman" w:hAnsi="Times New Roman" w:cs="Times New Roman"/>
          <w:sz w:val="24"/>
          <w:szCs w:val="24"/>
        </w:rPr>
        <w:t xml:space="preserve">, también ocurre que, a nivel intestinal, puede haber un retraso en el vaciamiento gástrico. El contenido del estómago tiene que pasar al intestino, y la velocidad a la que se vacía el estómago de un paciente con </w:t>
      </w:r>
      <w:r w:rsidR="00D52216">
        <w:rPr>
          <w:rFonts w:ascii="Times New Roman" w:hAnsi="Times New Roman" w:cs="Times New Roman"/>
          <w:sz w:val="24"/>
          <w:szCs w:val="24"/>
        </w:rPr>
        <w:t>AME</w:t>
      </w:r>
      <w:r w:rsidRPr="00E767B2">
        <w:rPr>
          <w:rFonts w:ascii="Times New Roman" w:hAnsi="Times New Roman" w:cs="Times New Roman"/>
          <w:sz w:val="24"/>
          <w:szCs w:val="24"/>
        </w:rPr>
        <w:t xml:space="preserve"> está ralentizado. El nivel va bajando pero muy despacito. Puede ocurrir que después de la comida, incluso habiendo pasado un buen rato, el estómago no vaciado puede regurgitar, un reflujo del estómago hacia el esófago le puede dar molestias.</w:t>
      </w:r>
      <w:r w:rsidR="00C32A5F" w:rsidRPr="00E767B2">
        <w:rPr>
          <w:rFonts w:ascii="Times New Roman" w:hAnsi="Times New Roman" w:cs="Times New Roman"/>
          <w:sz w:val="24"/>
          <w:szCs w:val="24"/>
        </w:rPr>
        <w:t xml:space="preserve"> En este caso sí estaría recomendado una prueba de tránsito intestinal, porque con un contraste vamos a ver cómo se llena el estómago y con qué velocidad se vacía, para poder indicar algún tratamiento que permita vaciar con más rapidez y evitar los síntomas indicados.</w:t>
      </w:r>
    </w:p>
    <w:p w14:paraId="14910E86" w14:textId="77777777" w:rsidR="00C32A5F" w:rsidRPr="00D52216" w:rsidRDefault="00C32A5F" w:rsidP="00D52216">
      <w:pPr>
        <w:pStyle w:val="Prrafodelista"/>
        <w:numPr>
          <w:ilvl w:val="0"/>
          <w:numId w:val="11"/>
        </w:numPr>
        <w:spacing w:line="360" w:lineRule="auto"/>
        <w:jc w:val="both"/>
        <w:rPr>
          <w:rFonts w:ascii="Times New Roman" w:hAnsi="Times New Roman" w:cs="Times New Roman"/>
          <w:b/>
          <w:sz w:val="24"/>
          <w:szCs w:val="24"/>
        </w:rPr>
      </w:pPr>
      <w:r w:rsidRPr="00D52216">
        <w:rPr>
          <w:rFonts w:ascii="Times New Roman" w:hAnsi="Times New Roman" w:cs="Times New Roman"/>
          <w:b/>
          <w:sz w:val="24"/>
          <w:szCs w:val="24"/>
        </w:rPr>
        <w:t xml:space="preserve">Un bebé de seis meses con </w:t>
      </w:r>
      <w:r w:rsidR="00C531B6">
        <w:rPr>
          <w:rFonts w:ascii="Times New Roman" w:hAnsi="Times New Roman" w:cs="Times New Roman"/>
          <w:b/>
          <w:sz w:val="24"/>
          <w:szCs w:val="24"/>
        </w:rPr>
        <w:t>AME</w:t>
      </w:r>
      <w:r w:rsidRPr="00D52216">
        <w:rPr>
          <w:rFonts w:ascii="Times New Roman" w:hAnsi="Times New Roman" w:cs="Times New Roman"/>
          <w:b/>
          <w:sz w:val="24"/>
          <w:szCs w:val="24"/>
        </w:rPr>
        <w:t>, sin síntomas aparentes</w:t>
      </w:r>
      <w:r w:rsidR="00C531B6">
        <w:rPr>
          <w:rFonts w:ascii="Times New Roman" w:hAnsi="Times New Roman" w:cs="Times New Roman"/>
          <w:b/>
          <w:sz w:val="24"/>
          <w:szCs w:val="24"/>
        </w:rPr>
        <w:t xml:space="preserve"> signos</w:t>
      </w:r>
      <w:r w:rsidRPr="00D52216">
        <w:rPr>
          <w:rFonts w:ascii="Times New Roman" w:hAnsi="Times New Roman" w:cs="Times New Roman"/>
          <w:b/>
          <w:sz w:val="24"/>
          <w:szCs w:val="24"/>
        </w:rPr>
        <w:t xml:space="preserve"> de disfagia, ¿se le puede</w:t>
      </w:r>
      <w:r w:rsidR="00C531B6">
        <w:rPr>
          <w:rFonts w:ascii="Times New Roman" w:hAnsi="Times New Roman" w:cs="Times New Roman"/>
          <w:b/>
          <w:sz w:val="24"/>
          <w:szCs w:val="24"/>
        </w:rPr>
        <w:t>n</w:t>
      </w:r>
      <w:r w:rsidRPr="00D52216">
        <w:rPr>
          <w:rFonts w:ascii="Times New Roman" w:hAnsi="Times New Roman" w:cs="Times New Roman"/>
          <w:b/>
          <w:sz w:val="24"/>
          <w:szCs w:val="24"/>
        </w:rPr>
        <w:t xml:space="preserve"> añadir cereales a la leche? ¿Existe riesgo con el cambio de textura?</w:t>
      </w:r>
    </w:p>
    <w:p w14:paraId="1BE6F3AA" w14:textId="77777777" w:rsidR="008B05D3" w:rsidRPr="00E767B2" w:rsidRDefault="00C32A5F"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S</w:t>
      </w:r>
      <w:r w:rsidR="00C531B6">
        <w:rPr>
          <w:rFonts w:ascii="Times New Roman" w:hAnsi="Times New Roman" w:cs="Times New Roman"/>
          <w:sz w:val="24"/>
          <w:szCs w:val="24"/>
        </w:rPr>
        <w:t>í</w:t>
      </w:r>
      <w:r w:rsidRPr="00E767B2">
        <w:rPr>
          <w:rFonts w:ascii="Times New Roman" w:hAnsi="Times New Roman" w:cs="Times New Roman"/>
          <w:sz w:val="24"/>
          <w:szCs w:val="24"/>
        </w:rPr>
        <w:t xml:space="preserve"> se puede, de hecho, muchas veces estamos deseando poder añadir esos cereales a la leche para cambiar la espesura de la misma. Depende del niño, pero si no tiene mucha fuerza de empuje, puede ser conveniente e</w:t>
      </w:r>
      <w:r w:rsidR="00C531B6">
        <w:rPr>
          <w:rFonts w:ascii="Times New Roman" w:hAnsi="Times New Roman" w:cs="Times New Roman"/>
          <w:sz w:val="24"/>
          <w:szCs w:val="24"/>
        </w:rPr>
        <w:t>spe</w:t>
      </w:r>
      <w:r w:rsidRPr="00E767B2">
        <w:rPr>
          <w:rFonts w:ascii="Times New Roman" w:hAnsi="Times New Roman" w:cs="Times New Roman"/>
          <w:sz w:val="24"/>
          <w:szCs w:val="24"/>
        </w:rPr>
        <w:t>sar la leche con esos cereales porque</w:t>
      </w:r>
      <w:r w:rsidR="008B05D3" w:rsidRPr="00E767B2">
        <w:rPr>
          <w:rFonts w:ascii="Times New Roman" w:hAnsi="Times New Roman" w:cs="Times New Roman"/>
          <w:sz w:val="24"/>
          <w:szCs w:val="24"/>
        </w:rPr>
        <w:t xml:space="preserve"> un alimento muy líquido puede entrar muy deprisa y corremos el riesgo de aspiración del mismo. Lo que hay que determinar, como con cualquier paciente con disfagia, es la espesura del mismo. Al igual que cuando se introduzcan los puré</w:t>
      </w:r>
      <w:r w:rsidR="00C531B6">
        <w:rPr>
          <w:rFonts w:ascii="Times New Roman" w:hAnsi="Times New Roman" w:cs="Times New Roman"/>
          <w:sz w:val="24"/>
          <w:szCs w:val="24"/>
        </w:rPr>
        <w:t>s</w:t>
      </w:r>
      <w:r w:rsidR="008B05D3" w:rsidRPr="00E767B2">
        <w:rPr>
          <w:rFonts w:ascii="Times New Roman" w:hAnsi="Times New Roman" w:cs="Times New Roman"/>
          <w:sz w:val="24"/>
          <w:szCs w:val="24"/>
        </w:rPr>
        <w:t>, que habrá que ir probando con la densidad.</w:t>
      </w:r>
    </w:p>
    <w:p w14:paraId="061E7117" w14:textId="77777777" w:rsidR="008B05D3" w:rsidRPr="00C531B6" w:rsidRDefault="008B05D3" w:rsidP="00C531B6">
      <w:pPr>
        <w:pStyle w:val="Prrafodelista"/>
        <w:numPr>
          <w:ilvl w:val="0"/>
          <w:numId w:val="12"/>
        </w:numPr>
        <w:spacing w:line="360" w:lineRule="auto"/>
        <w:jc w:val="both"/>
        <w:rPr>
          <w:rFonts w:ascii="Times New Roman" w:hAnsi="Times New Roman" w:cs="Times New Roman"/>
          <w:b/>
          <w:sz w:val="24"/>
          <w:szCs w:val="24"/>
        </w:rPr>
      </w:pPr>
      <w:r w:rsidRPr="00C531B6">
        <w:rPr>
          <w:rFonts w:ascii="Times New Roman" w:hAnsi="Times New Roman" w:cs="Times New Roman"/>
          <w:b/>
          <w:sz w:val="24"/>
          <w:szCs w:val="24"/>
        </w:rPr>
        <w:t>¿Es aconsejable trabajar con alimentos? ¿Cuáles?</w:t>
      </w:r>
    </w:p>
    <w:p w14:paraId="58E538E6" w14:textId="77777777" w:rsidR="008B05D3" w:rsidRPr="00E767B2" w:rsidRDefault="008B05D3"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En líneas generales s</w:t>
      </w:r>
      <w:r w:rsidR="00C531B6">
        <w:rPr>
          <w:rFonts w:ascii="Times New Roman" w:hAnsi="Times New Roman" w:cs="Times New Roman"/>
          <w:sz w:val="24"/>
          <w:szCs w:val="24"/>
        </w:rPr>
        <w:t>í</w:t>
      </w:r>
      <w:r w:rsidRPr="00E767B2">
        <w:rPr>
          <w:rFonts w:ascii="Times New Roman" w:hAnsi="Times New Roman" w:cs="Times New Roman"/>
          <w:sz w:val="24"/>
          <w:szCs w:val="24"/>
        </w:rPr>
        <w:t>, es la rehabilitación funcional de la que hemos hablado. Trabajar con comida es una forma de entrenamiento, sobre todo con niños con los que puedes utilizar las comidas que más les gusta. Lo importante es hacerlo con seguridad, estar seguros de que el niño lo va a poder tragar.</w:t>
      </w:r>
    </w:p>
    <w:p w14:paraId="6CC4BC93" w14:textId="77777777" w:rsidR="008B05D3" w:rsidRPr="00C531B6" w:rsidRDefault="008B05D3" w:rsidP="00C531B6">
      <w:pPr>
        <w:pStyle w:val="Prrafodelista"/>
        <w:numPr>
          <w:ilvl w:val="0"/>
          <w:numId w:val="13"/>
        </w:numPr>
        <w:spacing w:line="360" w:lineRule="auto"/>
        <w:jc w:val="both"/>
        <w:rPr>
          <w:rFonts w:ascii="Times New Roman" w:hAnsi="Times New Roman" w:cs="Times New Roman"/>
          <w:b/>
          <w:sz w:val="24"/>
          <w:szCs w:val="24"/>
        </w:rPr>
      </w:pPr>
      <w:r w:rsidRPr="00C531B6">
        <w:rPr>
          <w:rFonts w:ascii="Times New Roman" w:hAnsi="Times New Roman" w:cs="Times New Roman"/>
          <w:b/>
          <w:sz w:val="24"/>
          <w:szCs w:val="24"/>
        </w:rPr>
        <w:t>¿Cómo influye la disfagia en el habla? ¿Qué es lo que más puede influir en que un niño hable o no?</w:t>
      </w:r>
    </w:p>
    <w:p w14:paraId="52833841" w14:textId="77777777" w:rsidR="00DA2340" w:rsidRPr="00E767B2" w:rsidRDefault="008B05D3"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Aquí tenemos dos cosas: la pronunciación y la voz. La destreza articulatoria, c</w:t>
      </w:r>
      <w:r w:rsidR="00C531B6">
        <w:rPr>
          <w:rFonts w:ascii="Times New Roman" w:hAnsi="Times New Roman" w:cs="Times New Roman"/>
          <w:sz w:val="24"/>
          <w:szCs w:val="24"/>
        </w:rPr>
        <w:t>ó</w:t>
      </w:r>
      <w:r w:rsidRPr="00E767B2">
        <w:rPr>
          <w:rFonts w:ascii="Times New Roman" w:hAnsi="Times New Roman" w:cs="Times New Roman"/>
          <w:sz w:val="24"/>
          <w:szCs w:val="24"/>
        </w:rPr>
        <w:t>mo se declara y se entiende, está direct</w:t>
      </w:r>
      <w:r w:rsidR="00C531B6">
        <w:rPr>
          <w:rFonts w:ascii="Times New Roman" w:hAnsi="Times New Roman" w:cs="Times New Roman"/>
          <w:sz w:val="24"/>
          <w:szCs w:val="24"/>
        </w:rPr>
        <w:t>ame</w:t>
      </w:r>
      <w:r w:rsidRPr="00E767B2">
        <w:rPr>
          <w:rFonts w:ascii="Times New Roman" w:hAnsi="Times New Roman" w:cs="Times New Roman"/>
          <w:sz w:val="24"/>
          <w:szCs w:val="24"/>
        </w:rPr>
        <w:t>nte relacionada con los músculos implicados en la fase oral. En cuanto a la fonación, las cuerdas vocales son unas de las puertas de seguridad</w:t>
      </w:r>
      <w:r w:rsidR="00DA2340" w:rsidRPr="00E767B2">
        <w:rPr>
          <w:rFonts w:ascii="Times New Roman" w:hAnsi="Times New Roman" w:cs="Times New Roman"/>
          <w:sz w:val="24"/>
          <w:szCs w:val="24"/>
        </w:rPr>
        <w:t xml:space="preserve"> al pulmón, si están cerradas por ahí no puede entrar nada, </w:t>
      </w:r>
      <w:r w:rsidR="00C531B6">
        <w:rPr>
          <w:rFonts w:ascii="Times New Roman" w:hAnsi="Times New Roman" w:cs="Times New Roman"/>
          <w:sz w:val="24"/>
          <w:szCs w:val="24"/>
        </w:rPr>
        <w:t xml:space="preserve">y </w:t>
      </w:r>
      <w:r w:rsidR="00DA2340" w:rsidRPr="00E767B2">
        <w:rPr>
          <w:rFonts w:ascii="Times New Roman" w:hAnsi="Times New Roman" w:cs="Times New Roman"/>
          <w:sz w:val="24"/>
          <w:szCs w:val="24"/>
        </w:rPr>
        <w:t>cuando no se mueven bien, no se abren bien y tampoco van a cerrar bien cuando comamos. La ventilación también es importante, porque si no tenemos un ritmo respiratorio adecuado, y una ventilación acelerada, los pacientes harán frases cortas porque tienen que respirar cada poco tiempo. Lo mismo va a ocurrir a la hora de deglutir, si los tiempos de respiración son muy cortos, los riesgos de aspiración aumenta.</w:t>
      </w:r>
    </w:p>
    <w:p w14:paraId="0F120256" w14:textId="77777777" w:rsidR="00DA2340" w:rsidRPr="00C531B6" w:rsidRDefault="00DA2340" w:rsidP="00C531B6">
      <w:pPr>
        <w:pStyle w:val="Prrafodelista"/>
        <w:numPr>
          <w:ilvl w:val="0"/>
          <w:numId w:val="14"/>
        </w:numPr>
        <w:spacing w:line="360" w:lineRule="auto"/>
        <w:jc w:val="both"/>
        <w:rPr>
          <w:rFonts w:ascii="Times New Roman" w:hAnsi="Times New Roman" w:cs="Times New Roman"/>
          <w:b/>
          <w:sz w:val="24"/>
          <w:szCs w:val="24"/>
        </w:rPr>
      </w:pPr>
      <w:r w:rsidRPr="00C531B6">
        <w:rPr>
          <w:rFonts w:ascii="Times New Roman" w:hAnsi="Times New Roman" w:cs="Times New Roman"/>
          <w:b/>
          <w:sz w:val="24"/>
          <w:szCs w:val="24"/>
        </w:rPr>
        <w:t>Nos gustaría saber qué consecuencias puede tener en el habla un niño que ha estado sondado casi dos años.</w:t>
      </w:r>
    </w:p>
    <w:p w14:paraId="40F06639" w14:textId="77777777" w:rsidR="00DA2340" w:rsidRPr="00E767B2" w:rsidRDefault="00DA2340"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Si se trata de una sonda nasogástrica, </w:t>
      </w:r>
      <w:r w:rsidR="00C531B6">
        <w:rPr>
          <w:rFonts w:ascii="Times New Roman" w:hAnsi="Times New Roman" w:cs="Times New Roman"/>
          <w:sz w:val="24"/>
          <w:szCs w:val="24"/>
        </w:rPr>
        <w:t>e</w:t>
      </w:r>
      <w:r w:rsidRPr="00E767B2">
        <w:rPr>
          <w:rFonts w:ascii="Times New Roman" w:hAnsi="Times New Roman" w:cs="Times New Roman"/>
          <w:sz w:val="24"/>
          <w:szCs w:val="24"/>
        </w:rPr>
        <w:t xml:space="preserve">sta tiene que ser un remedio temporal. Siendo estrictos, no debería estar puesta más de tres semanas, por lo que </w:t>
      </w:r>
      <w:r w:rsidR="00C531B6">
        <w:rPr>
          <w:rFonts w:ascii="Times New Roman" w:hAnsi="Times New Roman" w:cs="Times New Roman"/>
          <w:sz w:val="24"/>
          <w:szCs w:val="24"/>
        </w:rPr>
        <w:t>d</w:t>
      </w:r>
      <w:r w:rsidRPr="00E767B2">
        <w:rPr>
          <w:rFonts w:ascii="Times New Roman" w:hAnsi="Times New Roman" w:cs="Times New Roman"/>
          <w:sz w:val="24"/>
          <w:szCs w:val="24"/>
        </w:rPr>
        <w:t>os años es muchísimo. A la hora de hablar, no creo que influya tanto. Lo que pasa es que debe ser un remedio temporal porque, al final, por donde va pasando la sonda se pueden generar pequeñas úlceras, y a veces se erosionan los músculos que ayudan a mover las cuerdas vocales, se inflaman y provocan problemas en la voz.</w:t>
      </w:r>
    </w:p>
    <w:p w14:paraId="618E6F66" w14:textId="77777777" w:rsidR="00DA2340" w:rsidRPr="00C531B6" w:rsidRDefault="00C531B6" w:rsidP="00C531B6">
      <w:pPr>
        <w:pStyle w:val="Prrafodelista"/>
        <w:numPr>
          <w:ilvl w:val="0"/>
          <w:numId w:val="1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Pr="00C531B6">
        <w:rPr>
          <w:rFonts w:ascii="Times New Roman" w:hAnsi="Times New Roman" w:cs="Times New Roman"/>
          <w:b/>
          <w:sz w:val="24"/>
          <w:szCs w:val="24"/>
        </w:rPr>
        <w:t>H</w:t>
      </w:r>
      <w:r w:rsidR="00DA2340" w:rsidRPr="00C531B6">
        <w:rPr>
          <w:rFonts w:ascii="Times New Roman" w:hAnsi="Times New Roman" w:cs="Times New Roman"/>
          <w:b/>
          <w:sz w:val="24"/>
          <w:szCs w:val="24"/>
        </w:rPr>
        <w:t>ay algún método o tratamiento para intentar que controle sus propias secreciones (saliva...) si se sospecha que puede tener microaspiraciones un paciente que no come por boca?</w:t>
      </w:r>
    </w:p>
    <w:p w14:paraId="30547BF7" w14:textId="77777777" w:rsidR="00D1282F" w:rsidRPr="00E767B2" w:rsidRDefault="00DA2340"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Existe un gran debate al respecto. Está claro que hay que hacer rehabilitación incluso en los pacientes que no se alimentan por boca. Pero a veces no es suficiente, siguen existiendo muchas secreciones acumuladas en la boca y en la garganta, se produce una voz húmeda e incluso infecciones, se aspiran</w:t>
      </w:r>
      <w:r w:rsidR="00D1282F" w:rsidRPr="00E767B2">
        <w:rPr>
          <w:rFonts w:ascii="Times New Roman" w:hAnsi="Times New Roman" w:cs="Times New Roman"/>
          <w:sz w:val="24"/>
          <w:szCs w:val="24"/>
        </w:rPr>
        <w:t xml:space="preserve">, etc. En este momento es cuando nos planteamos reducir las secreciones, nunca eliminar, interviniendo </w:t>
      </w:r>
      <w:r w:rsidR="00C531B6">
        <w:rPr>
          <w:rFonts w:ascii="Times New Roman" w:hAnsi="Times New Roman" w:cs="Times New Roman"/>
          <w:sz w:val="24"/>
          <w:szCs w:val="24"/>
        </w:rPr>
        <w:t>las glándulas salivar</w:t>
      </w:r>
      <w:r w:rsidR="00D1282F" w:rsidRPr="00E767B2">
        <w:rPr>
          <w:rFonts w:ascii="Times New Roman" w:hAnsi="Times New Roman" w:cs="Times New Roman"/>
          <w:sz w:val="24"/>
          <w:szCs w:val="24"/>
        </w:rPr>
        <w:t xml:space="preserve">es (tampoco todas) inyectando toxina </w:t>
      </w:r>
      <w:r w:rsidR="00622DBF" w:rsidRPr="00622DBF">
        <w:rPr>
          <w:rFonts w:ascii="Times New Roman" w:hAnsi="Times New Roman" w:cs="Times New Roman"/>
          <w:sz w:val="24"/>
          <w:szCs w:val="24"/>
        </w:rPr>
        <w:t>botulínica</w:t>
      </w:r>
      <w:r w:rsidR="00D1282F" w:rsidRPr="00E767B2">
        <w:rPr>
          <w:rFonts w:ascii="Times New Roman" w:hAnsi="Times New Roman" w:cs="Times New Roman"/>
          <w:sz w:val="24"/>
          <w:szCs w:val="24"/>
        </w:rPr>
        <w:t>, actuar sobre ellas con alcoholes o agentes químicos que las inactiv</w:t>
      </w:r>
      <w:r w:rsidR="00622DBF">
        <w:rPr>
          <w:rFonts w:ascii="Times New Roman" w:hAnsi="Times New Roman" w:cs="Times New Roman"/>
          <w:sz w:val="24"/>
          <w:szCs w:val="24"/>
        </w:rPr>
        <w:t>en</w:t>
      </w:r>
      <w:r w:rsidR="00D1282F" w:rsidRPr="00E767B2">
        <w:rPr>
          <w:rFonts w:ascii="Times New Roman" w:hAnsi="Times New Roman" w:cs="Times New Roman"/>
          <w:sz w:val="24"/>
          <w:szCs w:val="24"/>
        </w:rPr>
        <w:t>, e incluso se pueden llegar a extirpar con una intervención quirúrgica.</w:t>
      </w:r>
    </w:p>
    <w:p w14:paraId="34247964" w14:textId="77777777" w:rsidR="00D1282F" w:rsidRPr="00622DBF" w:rsidRDefault="00D1282F" w:rsidP="00622DBF">
      <w:pPr>
        <w:pStyle w:val="Prrafodelista"/>
        <w:numPr>
          <w:ilvl w:val="0"/>
          <w:numId w:val="16"/>
        </w:numPr>
        <w:spacing w:line="360" w:lineRule="auto"/>
        <w:jc w:val="both"/>
        <w:rPr>
          <w:rFonts w:ascii="Times New Roman" w:hAnsi="Times New Roman" w:cs="Times New Roman"/>
          <w:b/>
          <w:sz w:val="24"/>
          <w:szCs w:val="24"/>
        </w:rPr>
      </w:pPr>
      <w:r w:rsidRPr="00622DBF">
        <w:rPr>
          <w:rFonts w:ascii="Times New Roman" w:hAnsi="Times New Roman" w:cs="Times New Roman"/>
          <w:b/>
          <w:sz w:val="24"/>
          <w:szCs w:val="24"/>
        </w:rPr>
        <w:t>¿</w:t>
      </w:r>
      <w:r w:rsidR="00622DBF">
        <w:rPr>
          <w:rFonts w:ascii="Times New Roman" w:hAnsi="Times New Roman" w:cs="Times New Roman"/>
          <w:b/>
          <w:sz w:val="24"/>
          <w:szCs w:val="24"/>
        </w:rPr>
        <w:t>L</w:t>
      </w:r>
      <w:r w:rsidRPr="00622DBF">
        <w:rPr>
          <w:rFonts w:ascii="Times New Roman" w:hAnsi="Times New Roman" w:cs="Times New Roman"/>
          <w:b/>
          <w:sz w:val="24"/>
          <w:szCs w:val="24"/>
        </w:rPr>
        <w:t xml:space="preserve">as </w:t>
      </w:r>
      <w:r w:rsidR="00622DBF">
        <w:rPr>
          <w:rFonts w:ascii="Times New Roman" w:hAnsi="Times New Roman" w:cs="Times New Roman"/>
          <w:b/>
          <w:sz w:val="24"/>
          <w:szCs w:val="24"/>
        </w:rPr>
        <w:t>personas con traqueotomía son má</w:t>
      </w:r>
      <w:r w:rsidRPr="00622DBF">
        <w:rPr>
          <w:rFonts w:ascii="Times New Roman" w:hAnsi="Times New Roman" w:cs="Times New Roman"/>
          <w:b/>
          <w:sz w:val="24"/>
          <w:szCs w:val="24"/>
        </w:rPr>
        <w:t>s propensas a tener disfagia?</w:t>
      </w:r>
    </w:p>
    <w:p w14:paraId="7651AFD1" w14:textId="77777777" w:rsidR="00D1282F" w:rsidRPr="00E767B2" w:rsidRDefault="00D1282F"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Sí, rotund</w:t>
      </w:r>
      <w:r w:rsidR="00622DBF">
        <w:rPr>
          <w:rFonts w:ascii="Times New Roman" w:hAnsi="Times New Roman" w:cs="Times New Roman"/>
          <w:sz w:val="24"/>
          <w:szCs w:val="24"/>
        </w:rPr>
        <w:t>ame</w:t>
      </w:r>
      <w:r w:rsidRPr="00E767B2">
        <w:rPr>
          <w:rFonts w:ascii="Times New Roman" w:hAnsi="Times New Roman" w:cs="Times New Roman"/>
          <w:sz w:val="24"/>
          <w:szCs w:val="24"/>
        </w:rPr>
        <w:t xml:space="preserve">nte. La traqueotomía es un ancla a la hora de conseguir ese ascenso </w:t>
      </w:r>
      <w:r w:rsidR="00C06B56">
        <w:rPr>
          <w:rFonts w:ascii="Times New Roman" w:hAnsi="Times New Roman" w:cs="Times New Roman"/>
          <w:sz w:val="24"/>
          <w:szCs w:val="24"/>
        </w:rPr>
        <w:t>y</w:t>
      </w:r>
      <w:r w:rsidRPr="00E767B2">
        <w:rPr>
          <w:rFonts w:ascii="Times New Roman" w:hAnsi="Times New Roman" w:cs="Times New Roman"/>
          <w:sz w:val="24"/>
          <w:szCs w:val="24"/>
        </w:rPr>
        <w:t xml:space="preserve"> anteriorización de la garganta que produce esa seguridad en la vía respiratoria, y que abre el esfínter hacia el esófago. Si se tiene un ancla que impide que la nuez suba en el momento de tra</w:t>
      </w:r>
      <w:r w:rsidR="00622DBF">
        <w:rPr>
          <w:rFonts w:ascii="Times New Roman" w:hAnsi="Times New Roman" w:cs="Times New Roman"/>
          <w:sz w:val="24"/>
          <w:szCs w:val="24"/>
        </w:rPr>
        <w:t>g</w:t>
      </w:r>
      <w:r w:rsidRPr="00E767B2">
        <w:rPr>
          <w:rFonts w:ascii="Times New Roman" w:hAnsi="Times New Roman" w:cs="Times New Roman"/>
          <w:sz w:val="24"/>
          <w:szCs w:val="24"/>
        </w:rPr>
        <w:t>ar, existe muchísimo riesgo de disfagia.</w:t>
      </w:r>
    </w:p>
    <w:p w14:paraId="36D2D17F" w14:textId="77777777" w:rsidR="00D1282F" w:rsidRPr="00622DBF" w:rsidRDefault="00622DBF" w:rsidP="00622DBF">
      <w:pPr>
        <w:pStyle w:val="Prrafodelista"/>
        <w:numPr>
          <w:ilvl w:val="0"/>
          <w:numId w:val="1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¿Qué </w:t>
      </w:r>
      <w:r w:rsidR="00D1282F" w:rsidRPr="00622DBF">
        <w:rPr>
          <w:rFonts w:ascii="Times New Roman" w:hAnsi="Times New Roman" w:cs="Times New Roman"/>
          <w:b/>
          <w:sz w:val="24"/>
          <w:szCs w:val="24"/>
        </w:rPr>
        <w:t>alimentos son los que recom</w:t>
      </w:r>
      <w:r>
        <w:rPr>
          <w:rFonts w:ascii="Times New Roman" w:hAnsi="Times New Roman" w:cs="Times New Roman"/>
          <w:b/>
          <w:sz w:val="24"/>
          <w:szCs w:val="24"/>
        </w:rPr>
        <w:t>i</w:t>
      </w:r>
      <w:r w:rsidR="00D1282F" w:rsidRPr="00622DBF">
        <w:rPr>
          <w:rFonts w:ascii="Times New Roman" w:hAnsi="Times New Roman" w:cs="Times New Roman"/>
          <w:b/>
          <w:sz w:val="24"/>
          <w:szCs w:val="24"/>
        </w:rPr>
        <w:t>end</w:t>
      </w:r>
      <w:r>
        <w:rPr>
          <w:rFonts w:ascii="Times New Roman" w:hAnsi="Times New Roman" w:cs="Times New Roman"/>
          <w:b/>
          <w:sz w:val="24"/>
          <w:szCs w:val="24"/>
        </w:rPr>
        <w:t>a</w:t>
      </w:r>
      <w:r w:rsidR="00D1282F" w:rsidRPr="00622DBF">
        <w:rPr>
          <w:rFonts w:ascii="Times New Roman" w:hAnsi="Times New Roman" w:cs="Times New Roman"/>
          <w:b/>
          <w:sz w:val="24"/>
          <w:szCs w:val="24"/>
        </w:rPr>
        <w:t xml:space="preserve">s para empezar a introducir alimento? </w:t>
      </w:r>
      <w:r>
        <w:rPr>
          <w:rFonts w:ascii="Times New Roman" w:hAnsi="Times New Roman" w:cs="Times New Roman"/>
          <w:b/>
          <w:sz w:val="24"/>
          <w:szCs w:val="24"/>
        </w:rPr>
        <w:t>M</w:t>
      </w:r>
      <w:r w:rsidR="00D1282F" w:rsidRPr="00622DBF">
        <w:rPr>
          <w:rFonts w:ascii="Times New Roman" w:hAnsi="Times New Roman" w:cs="Times New Roman"/>
          <w:b/>
          <w:sz w:val="24"/>
          <w:szCs w:val="24"/>
        </w:rPr>
        <w:t>e han recomendado empezar con natilla. ¿alguna cosa más?</w:t>
      </w:r>
    </w:p>
    <w:p w14:paraId="50BBD69E" w14:textId="77777777" w:rsidR="00345BF2" w:rsidRPr="00E767B2" w:rsidRDefault="00ED7C48"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Entiendo que es un paciente que no come por boca, y que van a empezar a reintroducir los</w:t>
      </w:r>
      <w:r w:rsidR="00622DBF">
        <w:rPr>
          <w:rFonts w:ascii="Times New Roman" w:hAnsi="Times New Roman" w:cs="Times New Roman"/>
          <w:sz w:val="24"/>
          <w:szCs w:val="24"/>
        </w:rPr>
        <w:t xml:space="preserve"> alimentos</w:t>
      </w:r>
      <w:r w:rsidRPr="00E767B2">
        <w:rPr>
          <w:rFonts w:ascii="Times New Roman" w:hAnsi="Times New Roman" w:cs="Times New Roman"/>
          <w:sz w:val="24"/>
          <w:szCs w:val="24"/>
        </w:rPr>
        <w:t>. Deberíamos hacer un diagnóstico antes, no hay una receta estándar. Una natilla tiene una espesura intermedia, pero eso es a ojo, porque igual tolera mejor una viscosidad menor como la de un yogur líquido.</w:t>
      </w:r>
      <w:r w:rsidR="00622DBF">
        <w:rPr>
          <w:rFonts w:ascii="Times New Roman" w:hAnsi="Times New Roman" w:cs="Times New Roman"/>
          <w:sz w:val="24"/>
          <w:szCs w:val="24"/>
        </w:rPr>
        <w:t xml:space="preserve"> Abogo</w:t>
      </w:r>
      <w:r w:rsidR="00345BF2" w:rsidRPr="00E767B2">
        <w:rPr>
          <w:rFonts w:ascii="Times New Roman" w:hAnsi="Times New Roman" w:cs="Times New Roman"/>
          <w:sz w:val="24"/>
          <w:szCs w:val="24"/>
        </w:rPr>
        <w:t xml:space="preserve"> por personalizarlo y por hacerle una valoración previa.</w:t>
      </w:r>
    </w:p>
    <w:p w14:paraId="5125514D" w14:textId="77777777" w:rsidR="00345BF2" w:rsidRPr="00622DBF" w:rsidRDefault="00622DBF" w:rsidP="00622DBF">
      <w:pPr>
        <w:pStyle w:val="Prrafodelista"/>
        <w:numPr>
          <w:ilvl w:val="0"/>
          <w:numId w:val="17"/>
        </w:numPr>
        <w:spacing w:line="360" w:lineRule="auto"/>
        <w:jc w:val="both"/>
        <w:rPr>
          <w:rFonts w:ascii="Times New Roman" w:hAnsi="Times New Roman" w:cs="Times New Roman"/>
          <w:b/>
          <w:sz w:val="24"/>
          <w:szCs w:val="24"/>
        </w:rPr>
      </w:pPr>
      <w:r w:rsidRPr="00622DBF">
        <w:rPr>
          <w:rFonts w:ascii="Times New Roman" w:hAnsi="Times New Roman" w:cs="Times New Roman"/>
          <w:b/>
          <w:sz w:val="24"/>
          <w:szCs w:val="24"/>
        </w:rPr>
        <w:t xml:space="preserve">En un niño con disfagia, ¿cuándo abandonar una alimentación mixta, para botón o para alimentación oral? </w:t>
      </w:r>
      <w:r w:rsidR="00345BF2" w:rsidRPr="00622DBF">
        <w:rPr>
          <w:rFonts w:ascii="Times New Roman" w:hAnsi="Times New Roman" w:cs="Times New Roman"/>
          <w:b/>
          <w:sz w:val="24"/>
          <w:szCs w:val="24"/>
        </w:rPr>
        <w:t xml:space="preserve">(La persona clara por el micrófono su pregunta, ya que el niño con tipo </w:t>
      </w:r>
      <w:r>
        <w:rPr>
          <w:rFonts w:ascii="Times New Roman" w:hAnsi="Times New Roman" w:cs="Times New Roman"/>
          <w:b/>
          <w:sz w:val="24"/>
          <w:szCs w:val="24"/>
        </w:rPr>
        <w:t>I</w:t>
      </w:r>
      <w:r w:rsidR="00345BF2" w:rsidRPr="00622DBF">
        <w:rPr>
          <w:rFonts w:ascii="Times New Roman" w:hAnsi="Times New Roman" w:cs="Times New Roman"/>
          <w:b/>
          <w:sz w:val="24"/>
          <w:szCs w:val="24"/>
        </w:rPr>
        <w:t>, no remonta después de varias sondas e infecciones)</w:t>
      </w:r>
    </w:p>
    <w:p w14:paraId="1FACD203" w14:textId="77777777" w:rsidR="00345BF2" w:rsidRPr="00E767B2" w:rsidRDefault="00622DBF" w:rsidP="006001EA">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345BF2" w:rsidRPr="00E767B2">
        <w:rPr>
          <w:rFonts w:ascii="Times New Roman" w:hAnsi="Times New Roman" w:cs="Times New Roman"/>
          <w:sz w:val="24"/>
          <w:szCs w:val="24"/>
        </w:rPr>
        <w:t>i ya sabéis cuál es la viscosidad que es segura, ahora toca ver la eficacia, si en menos de media hora come lo suficiente. Si no lo consigue, tenéis que hacer una alimentación mixta, sin abandonar del todo la vía oral, pero utilizando un botón</w:t>
      </w:r>
      <w:r>
        <w:rPr>
          <w:rFonts w:ascii="Times New Roman" w:hAnsi="Times New Roman" w:cs="Times New Roman"/>
          <w:sz w:val="24"/>
          <w:szCs w:val="24"/>
        </w:rPr>
        <w:t xml:space="preserve"> gástrico</w:t>
      </w:r>
      <w:r w:rsidR="00345BF2" w:rsidRPr="00E767B2">
        <w:rPr>
          <w:rFonts w:ascii="Times New Roman" w:hAnsi="Times New Roman" w:cs="Times New Roman"/>
          <w:sz w:val="24"/>
          <w:szCs w:val="24"/>
        </w:rPr>
        <w:t xml:space="preserve">. Debemos entender que un botón no tiene por qué ser definitivo, se puede quitar si mejoran las condiciones. Pero no se puede mantener tanto tiempo la sonda, le va a crear más problemas por el hecho de llevarla, e incluso va a ralentizar la mejoría porque los músculos al contacto con la sonda no </w:t>
      </w:r>
      <w:r>
        <w:rPr>
          <w:rFonts w:ascii="Times New Roman" w:hAnsi="Times New Roman" w:cs="Times New Roman"/>
          <w:sz w:val="24"/>
          <w:szCs w:val="24"/>
        </w:rPr>
        <w:t>se pueden contraer bien y frenan</w:t>
      </w:r>
      <w:r w:rsidR="00345BF2" w:rsidRPr="00E767B2">
        <w:rPr>
          <w:rFonts w:ascii="Times New Roman" w:hAnsi="Times New Roman" w:cs="Times New Roman"/>
          <w:sz w:val="24"/>
          <w:szCs w:val="24"/>
        </w:rPr>
        <w:t xml:space="preserve"> el movimiento de la laringe. Con gastrostomía se puede ir remontando poco a poco, y quizá se puede llegar a quitar una vez que ya no se utilice.</w:t>
      </w:r>
    </w:p>
    <w:p w14:paraId="44018B2A" w14:textId="77777777" w:rsidR="00F37D5F" w:rsidRPr="00622DBF" w:rsidRDefault="00F37D5F" w:rsidP="00622DBF">
      <w:pPr>
        <w:pStyle w:val="Prrafodelista"/>
        <w:numPr>
          <w:ilvl w:val="0"/>
          <w:numId w:val="18"/>
        </w:numPr>
        <w:spacing w:line="360" w:lineRule="auto"/>
        <w:jc w:val="both"/>
        <w:rPr>
          <w:rFonts w:ascii="Times New Roman" w:hAnsi="Times New Roman" w:cs="Times New Roman"/>
          <w:b/>
          <w:sz w:val="24"/>
          <w:szCs w:val="24"/>
        </w:rPr>
      </w:pPr>
      <w:r w:rsidRPr="00622DBF">
        <w:rPr>
          <w:rFonts w:ascii="Times New Roman" w:hAnsi="Times New Roman" w:cs="Times New Roman"/>
          <w:b/>
          <w:sz w:val="24"/>
          <w:szCs w:val="24"/>
        </w:rPr>
        <w:t xml:space="preserve">¿Cómo están impactando los nuevos tratamientos para </w:t>
      </w:r>
      <w:r w:rsidR="00622DBF">
        <w:rPr>
          <w:rFonts w:ascii="Times New Roman" w:hAnsi="Times New Roman" w:cs="Times New Roman"/>
          <w:b/>
          <w:sz w:val="24"/>
          <w:szCs w:val="24"/>
        </w:rPr>
        <w:t xml:space="preserve">la AME </w:t>
      </w:r>
      <w:r w:rsidRPr="00622DBF">
        <w:rPr>
          <w:rFonts w:ascii="Times New Roman" w:hAnsi="Times New Roman" w:cs="Times New Roman"/>
          <w:b/>
          <w:sz w:val="24"/>
          <w:szCs w:val="24"/>
        </w:rPr>
        <w:t>en la disfagia?</w:t>
      </w:r>
    </w:p>
    <w:p w14:paraId="0A44AE71" w14:textId="77777777" w:rsidR="00F37D5F" w:rsidRPr="00E767B2" w:rsidRDefault="00F37D5F"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Están funcionando igual de bien que en el resto de la musculatura, igual que estamos viendo mejoría a nivel general también mejora la deglución. Va en paralelo la mejoría que estamos viendo en el tema respiratorio y de control muscular, que en la disfagia.</w:t>
      </w:r>
    </w:p>
    <w:p w14:paraId="07E4D2E9" w14:textId="77777777" w:rsidR="00F37D5F" w:rsidRPr="00622DBF" w:rsidRDefault="00F37D5F" w:rsidP="00622DBF">
      <w:pPr>
        <w:pStyle w:val="Prrafodelista"/>
        <w:numPr>
          <w:ilvl w:val="0"/>
          <w:numId w:val="19"/>
        </w:numPr>
        <w:spacing w:line="360" w:lineRule="auto"/>
        <w:jc w:val="both"/>
        <w:rPr>
          <w:rFonts w:ascii="Times New Roman" w:hAnsi="Times New Roman" w:cs="Times New Roman"/>
          <w:b/>
          <w:sz w:val="24"/>
          <w:szCs w:val="24"/>
        </w:rPr>
      </w:pPr>
      <w:r w:rsidRPr="00622DBF">
        <w:rPr>
          <w:rFonts w:ascii="Times New Roman" w:hAnsi="Times New Roman" w:cs="Times New Roman"/>
          <w:b/>
          <w:sz w:val="24"/>
          <w:szCs w:val="24"/>
        </w:rPr>
        <w:t>Mi hijo tiene traqueotom</w:t>
      </w:r>
      <w:r w:rsidR="00622DBF">
        <w:rPr>
          <w:rFonts w:ascii="Times New Roman" w:hAnsi="Times New Roman" w:cs="Times New Roman"/>
          <w:b/>
          <w:sz w:val="24"/>
          <w:szCs w:val="24"/>
        </w:rPr>
        <w:t>ía y estamos empezando con vá</w:t>
      </w:r>
      <w:r w:rsidRPr="00622DBF">
        <w:rPr>
          <w:rFonts w:ascii="Times New Roman" w:hAnsi="Times New Roman" w:cs="Times New Roman"/>
          <w:b/>
          <w:sz w:val="24"/>
          <w:szCs w:val="24"/>
        </w:rPr>
        <w:t>l</w:t>
      </w:r>
      <w:r w:rsidR="00622DBF">
        <w:rPr>
          <w:rFonts w:ascii="Times New Roman" w:hAnsi="Times New Roman" w:cs="Times New Roman"/>
          <w:b/>
          <w:sz w:val="24"/>
          <w:szCs w:val="24"/>
        </w:rPr>
        <w:t>vula fonatoria, ¿en qué</w:t>
      </w:r>
      <w:r w:rsidRPr="00622DBF">
        <w:rPr>
          <w:rFonts w:ascii="Times New Roman" w:hAnsi="Times New Roman" w:cs="Times New Roman"/>
          <w:b/>
          <w:sz w:val="24"/>
          <w:szCs w:val="24"/>
        </w:rPr>
        <w:t xml:space="preserve"> momento </w:t>
      </w:r>
      <w:r w:rsidR="00622DBF" w:rsidRPr="00622DBF">
        <w:rPr>
          <w:rFonts w:ascii="Times New Roman" w:hAnsi="Times New Roman" w:cs="Times New Roman"/>
          <w:b/>
          <w:sz w:val="24"/>
          <w:szCs w:val="24"/>
        </w:rPr>
        <w:t>podr</w:t>
      </w:r>
      <w:r w:rsidR="00622DBF">
        <w:rPr>
          <w:rFonts w:ascii="Times New Roman" w:hAnsi="Times New Roman" w:cs="Times New Roman"/>
          <w:b/>
          <w:sz w:val="24"/>
          <w:szCs w:val="24"/>
        </w:rPr>
        <w:t>í</w:t>
      </w:r>
      <w:r w:rsidR="00622DBF" w:rsidRPr="00622DBF">
        <w:rPr>
          <w:rFonts w:ascii="Times New Roman" w:hAnsi="Times New Roman" w:cs="Times New Roman"/>
          <w:b/>
          <w:sz w:val="24"/>
          <w:szCs w:val="24"/>
        </w:rPr>
        <w:t>a</w:t>
      </w:r>
      <w:r w:rsidRPr="00622DBF">
        <w:rPr>
          <w:rFonts w:ascii="Times New Roman" w:hAnsi="Times New Roman" w:cs="Times New Roman"/>
          <w:b/>
          <w:sz w:val="24"/>
          <w:szCs w:val="24"/>
        </w:rPr>
        <w:t xml:space="preserve"> darle por boca? ¿</w:t>
      </w:r>
      <w:r w:rsidR="00622DBF">
        <w:rPr>
          <w:rFonts w:ascii="Times New Roman" w:hAnsi="Times New Roman" w:cs="Times New Roman"/>
          <w:b/>
          <w:sz w:val="24"/>
          <w:szCs w:val="24"/>
        </w:rPr>
        <w:t>T</w:t>
      </w:r>
      <w:r w:rsidR="00622DBF" w:rsidRPr="00622DBF">
        <w:rPr>
          <w:rFonts w:ascii="Times New Roman" w:hAnsi="Times New Roman" w:cs="Times New Roman"/>
          <w:b/>
          <w:sz w:val="24"/>
          <w:szCs w:val="24"/>
        </w:rPr>
        <w:t>endría</w:t>
      </w:r>
      <w:r w:rsidRPr="00622DBF">
        <w:rPr>
          <w:rFonts w:ascii="Times New Roman" w:hAnsi="Times New Roman" w:cs="Times New Roman"/>
          <w:b/>
          <w:sz w:val="24"/>
          <w:szCs w:val="24"/>
        </w:rPr>
        <w:t xml:space="preserve"> que estar totalmente taponada la traqueo para tragar?</w:t>
      </w:r>
    </w:p>
    <w:p w14:paraId="707BEE69" w14:textId="77777777" w:rsidR="0044528E" w:rsidRPr="00E767B2" w:rsidRDefault="00F37D5F" w:rsidP="006001EA">
      <w:pPr>
        <w:spacing w:line="360" w:lineRule="auto"/>
        <w:jc w:val="both"/>
        <w:rPr>
          <w:rFonts w:ascii="Times New Roman" w:hAnsi="Times New Roman" w:cs="Times New Roman"/>
          <w:sz w:val="24"/>
          <w:szCs w:val="24"/>
        </w:rPr>
      </w:pPr>
      <w:r w:rsidRPr="00E767B2">
        <w:rPr>
          <w:rFonts w:ascii="Times New Roman" w:hAnsi="Times New Roman" w:cs="Times New Roman"/>
          <w:sz w:val="24"/>
          <w:szCs w:val="24"/>
        </w:rPr>
        <w:t xml:space="preserve">Salvo algunas excepciones, de pacientes que tenían una traqueotomía abierta </w:t>
      </w:r>
      <w:r w:rsidR="00622DBF">
        <w:rPr>
          <w:rFonts w:ascii="Times New Roman" w:hAnsi="Times New Roman" w:cs="Times New Roman"/>
          <w:sz w:val="24"/>
          <w:szCs w:val="24"/>
        </w:rPr>
        <w:t xml:space="preserve">y </w:t>
      </w:r>
      <w:r w:rsidRPr="00E767B2">
        <w:rPr>
          <w:rFonts w:ascii="Times New Roman" w:hAnsi="Times New Roman" w:cs="Times New Roman"/>
          <w:sz w:val="24"/>
          <w:szCs w:val="24"/>
        </w:rPr>
        <w:t>han conseguido deglutir de forma segura, la gran mayoría tienen muchísimas d</w:t>
      </w:r>
      <w:r w:rsidR="00A548E5">
        <w:rPr>
          <w:rFonts w:ascii="Times New Roman" w:hAnsi="Times New Roman" w:cs="Times New Roman"/>
          <w:sz w:val="24"/>
          <w:szCs w:val="24"/>
        </w:rPr>
        <w:t>ificultades para lograrlo. No so</w:t>
      </w:r>
      <w:r w:rsidRPr="00E767B2">
        <w:rPr>
          <w:rFonts w:ascii="Times New Roman" w:hAnsi="Times New Roman" w:cs="Times New Roman"/>
          <w:sz w:val="24"/>
          <w:szCs w:val="24"/>
        </w:rPr>
        <w:t xml:space="preserve">lo en pacientes con </w:t>
      </w:r>
      <w:r w:rsidR="00A548E5">
        <w:rPr>
          <w:rFonts w:ascii="Times New Roman" w:hAnsi="Times New Roman" w:cs="Times New Roman"/>
          <w:sz w:val="24"/>
          <w:szCs w:val="24"/>
        </w:rPr>
        <w:t>AME</w:t>
      </w:r>
      <w:r w:rsidRPr="00E767B2">
        <w:rPr>
          <w:rFonts w:ascii="Times New Roman" w:hAnsi="Times New Roman" w:cs="Times New Roman"/>
          <w:sz w:val="24"/>
          <w:szCs w:val="24"/>
        </w:rPr>
        <w:t>, una traqueotomía abierta produce una alteración muy importante entre la respiración y la deglución, porque no se produce un sellado de la vía respiratoria en la parte alta. Son casos en los que es esencial hacer una vi</w:t>
      </w:r>
      <w:r w:rsidR="00A548E5">
        <w:rPr>
          <w:rFonts w:ascii="Times New Roman" w:hAnsi="Times New Roman" w:cs="Times New Roman"/>
          <w:sz w:val="24"/>
          <w:szCs w:val="24"/>
        </w:rPr>
        <w:t>deofluoroscopia</w:t>
      </w:r>
      <w:r w:rsidRPr="00E767B2">
        <w:rPr>
          <w:rFonts w:ascii="Times New Roman" w:hAnsi="Times New Roman" w:cs="Times New Roman"/>
          <w:sz w:val="24"/>
          <w:szCs w:val="24"/>
        </w:rPr>
        <w:t xml:space="preserve"> mientras se come, para saber exact</w:t>
      </w:r>
      <w:r w:rsidR="00A548E5">
        <w:rPr>
          <w:rFonts w:ascii="Times New Roman" w:hAnsi="Times New Roman" w:cs="Times New Roman"/>
          <w:sz w:val="24"/>
          <w:szCs w:val="24"/>
        </w:rPr>
        <w:t>ame</w:t>
      </w:r>
      <w:r w:rsidRPr="00E767B2">
        <w:rPr>
          <w:rFonts w:ascii="Times New Roman" w:hAnsi="Times New Roman" w:cs="Times New Roman"/>
          <w:sz w:val="24"/>
          <w:szCs w:val="24"/>
        </w:rPr>
        <w:t xml:space="preserve">nte en qué postura y con qué viscosidad </w:t>
      </w:r>
      <w:r w:rsidR="00A548E5">
        <w:rPr>
          <w:rFonts w:ascii="Times New Roman" w:hAnsi="Times New Roman" w:cs="Times New Roman"/>
          <w:sz w:val="24"/>
          <w:szCs w:val="24"/>
        </w:rPr>
        <w:t>la deglución se produce de una forma segura</w:t>
      </w:r>
      <w:r w:rsidRPr="00E767B2">
        <w:rPr>
          <w:rFonts w:ascii="Times New Roman" w:hAnsi="Times New Roman" w:cs="Times New Roman"/>
          <w:sz w:val="24"/>
          <w:szCs w:val="24"/>
        </w:rPr>
        <w:t xml:space="preserve">. Se necesita, claro, una gran </w:t>
      </w:r>
      <w:r w:rsidR="00A548E5">
        <w:rPr>
          <w:rFonts w:ascii="Times New Roman" w:hAnsi="Times New Roman" w:cs="Times New Roman"/>
          <w:sz w:val="24"/>
          <w:szCs w:val="24"/>
        </w:rPr>
        <w:t xml:space="preserve">capacidad de </w:t>
      </w:r>
      <w:r w:rsidRPr="00E767B2">
        <w:rPr>
          <w:rFonts w:ascii="Times New Roman" w:hAnsi="Times New Roman" w:cs="Times New Roman"/>
          <w:sz w:val="24"/>
          <w:szCs w:val="24"/>
        </w:rPr>
        <w:t>colaboración del paciente para qu</w:t>
      </w:r>
      <w:r w:rsidR="00A548E5">
        <w:rPr>
          <w:rFonts w:ascii="Times New Roman" w:hAnsi="Times New Roman" w:cs="Times New Roman"/>
          <w:sz w:val="24"/>
          <w:szCs w:val="24"/>
        </w:rPr>
        <w:t>e</w:t>
      </w:r>
      <w:r w:rsidRPr="00E767B2">
        <w:rPr>
          <w:rFonts w:ascii="Times New Roman" w:hAnsi="Times New Roman" w:cs="Times New Roman"/>
          <w:sz w:val="24"/>
          <w:szCs w:val="24"/>
        </w:rPr>
        <w:t xml:space="preserve"> siga la secuencia de pasos seguros, por lo que la complejidad de la técnica que debemos usar para tragar es tan grande que el paciente </w:t>
      </w:r>
      <w:r w:rsidR="00A548E5">
        <w:rPr>
          <w:rFonts w:ascii="Times New Roman" w:hAnsi="Times New Roman" w:cs="Times New Roman"/>
          <w:sz w:val="24"/>
          <w:szCs w:val="24"/>
        </w:rPr>
        <w:t>debe tener</w:t>
      </w:r>
      <w:r w:rsidRPr="00E767B2">
        <w:rPr>
          <w:rFonts w:ascii="Times New Roman" w:hAnsi="Times New Roman" w:cs="Times New Roman"/>
          <w:sz w:val="24"/>
          <w:szCs w:val="24"/>
        </w:rPr>
        <w:t xml:space="preserve"> cierta edad</w:t>
      </w:r>
      <w:r w:rsidR="00E259E7" w:rsidRPr="00E767B2">
        <w:rPr>
          <w:rFonts w:ascii="Times New Roman" w:hAnsi="Times New Roman" w:cs="Times New Roman"/>
          <w:sz w:val="24"/>
          <w:szCs w:val="24"/>
        </w:rPr>
        <w:t xml:space="preserve"> y </w:t>
      </w:r>
      <w:r w:rsidR="00A548E5">
        <w:rPr>
          <w:rFonts w:ascii="Times New Roman" w:hAnsi="Times New Roman" w:cs="Times New Roman"/>
          <w:sz w:val="24"/>
          <w:szCs w:val="24"/>
        </w:rPr>
        <w:t xml:space="preserve">ser </w:t>
      </w:r>
      <w:r w:rsidR="00E259E7" w:rsidRPr="00E767B2">
        <w:rPr>
          <w:rFonts w:ascii="Times New Roman" w:hAnsi="Times New Roman" w:cs="Times New Roman"/>
          <w:sz w:val="24"/>
          <w:szCs w:val="24"/>
        </w:rPr>
        <w:t>muy colaborador.</w:t>
      </w:r>
      <w:r w:rsidR="0044528E" w:rsidRPr="00E767B2">
        <w:rPr>
          <w:rFonts w:ascii="Times New Roman" w:hAnsi="Times New Roman" w:cs="Times New Roman"/>
          <w:sz w:val="24"/>
          <w:szCs w:val="24"/>
        </w:rPr>
        <w:t xml:space="preserve"> No es imposible, pero es muy complicado.</w:t>
      </w:r>
    </w:p>
    <w:p w14:paraId="5D763412" w14:textId="77777777" w:rsidR="0044528E" w:rsidRPr="00A548E5" w:rsidRDefault="00A548E5" w:rsidP="00A548E5">
      <w:pPr>
        <w:pStyle w:val="Prrafodelista"/>
        <w:numPr>
          <w:ilvl w:val="0"/>
          <w:numId w:val="2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w:t>
      </w:r>
      <w:r w:rsidR="0044528E" w:rsidRPr="00A548E5">
        <w:rPr>
          <w:rFonts w:ascii="Times New Roman" w:hAnsi="Times New Roman" w:cs="Times New Roman"/>
          <w:b/>
          <w:sz w:val="24"/>
          <w:szCs w:val="24"/>
        </w:rPr>
        <w:t>s peligroso usar el asistente de tos</w:t>
      </w:r>
      <w:r>
        <w:rPr>
          <w:rFonts w:ascii="Times New Roman" w:hAnsi="Times New Roman" w:cs="Times New Roman"/>
          <w:b/>
          <w:sz w:val="24"/>
          <w:szCs w:val="24"/>
        </w:rPr>
        <w:t xml:space="preserve"> en</w:t>
      </w:r>
      <w:r w:rsidR="0044528E" w:rsidRPr="00A548E5">
        <w:rPr>
          <w:rFonts w:ascii="Times New Roman" w:hAnsi="Times New Roman" w:cs="Times New Roman"/>
          <w:b/>
          <w:sz w:val="24"/>
          <w:szCs w:val="24"/>
        </w:rPr>
        <w:t xml:space="preserve"> el caso de un niño al que</w:t>
      </w:r>
      <w:r>
        <w:rPr>
          <w:rFonts w:ascii="Times New Roman" w:hAnsi="Times New Roman" w:cs="Times New Roman"/>
          <w:b/>
          <w:sz w:val="24"/>
          <w:szCs w:val="24"/>
        </w:rPr>
        <w:t>,</w:t>
      </w:r>
      <w:r w:rsidR="0044528E" w:rsidRPr="00A548E5">
        <w:rPr>
          <w:rFonts w:ascii="Times New Roman" w:hAnsi="Times New Roman" w:cs="Times New Roman"/>
          <w:b/>
          <w:sz w:val="24"/>
          <w:szCs w:val="24"/>
        </w:rPr>
        <w:t xml:space="preserve"> por ejemplo</w:t>
      </w:r>
      <w:r>
        <w:rPr>
          <w:rFonts w:ascii="Times New Roman" w:hAnsi="Times New Roman" w:cs="Times New Roman"/>
          <w:b/>
          <w:sz w:val="24"/>
          <w:szCs w:val="24"/>
        </w:rPr>
        <w:t>,</w:t>
      </w:r>
      <w:r w:rsidR="0044528E" w:rsidRPr="00A548E5">
        <w:rPr>
          <w:rFonts w:ascii="Times New Roman" w:hAnsi="Times New Roman" w:cs="Times New Roman"/>
          <w:b/>
          <w:sz w:val="24"/>
          <w:szCs w:val="24"/>
        </w:rPr>
        <w:t xml:space="preserve"> se le puedan quedar restos de comida</w:t>
      </w:r>
      <w:r>
        <w:rPr>
          <w:rFonts w:ascii="Times New Roman" w:hAnsi="Times New Roman" w:cs="Times New Roman"/>
          <w:b/>
          <w:sz w:val="24"/>
          <w:szCs w:val="24"/>
        </w:rPr>
        <w:t>?</w:t>
      </w:r>
    </w:p>
    <w:p w14:paraId="1AB86F2F" w14:textId="77777777" w:rsidR="0044528E" w:rsidRDefault="00A548E5" w:rsidP="006001EA">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44528E" w:rsidRPr="00E767B2">
        <w:rPr>
          <w:rFonts w:ascii="Times New Roman" w:hAnsi="Times New Roman" w:cs="Times New Roman"/>
          <w:sz w:val="24"/>
          <w:szCs w:val="24"/>
        </w:rPr>
        <w:t>o</w:t>
      </w:r>
      <w:r>
        <w:rPr>
          <w:rFonts w:ascii="Times New Roman" w:hAnsi="Times New Roman" w:cs="Times New Roman"/>
          <w:sz w:val="24"/>
          <w:szCs w:val="24"/>
        </w:rPr>
        <w:t xml:space="preserve">, no </w:t>
      </w:r>
      <w:r w:rsidR="0044528E" w:rsidRPr="00E767B2">
        <w:rPr>
          <w:rFonts w:ascii="Times New Roman" w:hAnsi="Times New Roman" w:cs="Times New Roman"/>
          <w:sz w:val="24"/>
          <w:szCs w:val="24"/>
        </w:rPr>
        <w:t>es peligroso, nos puede ayudar a sacar esos restos de comida. Sin problema.</w:t>
      </w:r>
    </w:p>
    <w:p w14:paraId="308E0CFB" w14:textId="77777777" w:rsidR="00C06B56" w:rsidRPr="00E767B2" w:rsidRDefault="00C06B56" w:rsidP="006001EA">
      <w:pPr>
        <w:spacing w:line="360" w:lineRule="auto"/>
        <w:jc w:val="both"/>
        <w:rPr>
          <w:rFonts w:ascii="Times New Roman" w:hAnsi="Times New Roman" w:cs="Times New Roman"/>
          <w:sz w:val="24"/>
          <w:szCs w:val="24"/>
        </w:rPr>
      </w:pPr>
    </w:p>
    <w:p w14:paraId="5494C7C8" w14:textId="77777777" w:rsidR="0044528E" w:rsidRPr="00902197" w:rsidRDefault="0044528E" w:rsidP="006001EA">
      <w:pPr>
        <w:spacing w:line="360" w:lineRule="auto"/>
        <w:jc w:val="both"/>
        <w:rPr>
          <w:rFonts w:ascii="Times New Roman" w:hAnsi="Times New Roman" w:cs="Times New Roman"/>
          <w:b/>
          <w:i/>
          <w:sz w:val="24"/>
          <w:szCs w:val="24"/>
        </w:rPr>
      </w:pPr>
      <w:r w:rsidRPr="00902197">
        <w:rPr>
          <w:rFonts w:ascii="Times New Roman" w:hAnsi="Times New Roman" w:cs="Times New Roman"/>
          <w:b/>
          <w:i/>
          <w:sz w:val="24"/>
          <w:szCs w:val="24"/>
        </w:rPr>
        <w:t xml:space="preserve">La </w:t>
      </w:r>
      <w:r w:rsidR="006001EA" w:rsidRPr="00902197">
        <w:rPr>
          <w:rFonts w:ascii="Times New Roman" w:hAnsi="Times New Roman" w:cs="Times New Roman"/>
          <w:b/>
          <w:i/>
          <w:sz w:val="24"/>
          <w:szCs w:val="24"/>
        </w:rPr>
        <w:t>Dra.</w:t>
      </w:r>
      <w:r w:rsidRPr="00902197">
        <w:rPr>
          <w:rFonts w:ascii="Times New Roman" w:hAnsi="Times New Roman" w:cs="Times New Roman"/>
          <w:b/>
          <w:i/>
          <w:sz w:val="24"/>
          <w:szCs w:val="24"/>
        </w:rPr>
        <w:t xml:space="preserve"> </w:t>
      </w:r>
      <w:r w:rsidR="006001EA" w:rsidRPr="00902197">
        <w:rPr>
          <w:rFonts w:ascii="Times New Roman" w:hAnsi="Times New Roman" w:cs="Times New Roman"/>
          <w:b/>
          <w:i/>
          <w:sz w:val="24"/>
          <w:szCs w:val="24"/>
        </w:rPr>
        <w:t>Cattinari</w:t>
      </w:r>
      <w:r w:rsidRPr="00902197">
        <w:rPr>
          <w:rFonts w:ascii="Times New Roman" w:hAnsi="Times New Roman" w:cs="Times New Roman"/>
          <w:b/>
          <w:i/>
          <w:sz w:val="24"/>
          <w:szCs w:val="24"/>
        </w:rPr>
        <w:t xml:space="preserve"> interviene diciendo que es muy tarde, y explica que existen </w:t>
      </w:r>
      <w:r w:rsidR="00A548E5" w:rsidRPr="00902197">
        <w:rPr>
          <w:rFonts w:ascii="Times New Roman" w:hAnsi="Times New Roman" w:cs="Times New Roman"/>
          <w:b/>
          <w:i/>
          <w:sz w:val="24"/>
          <w:szCs w:val="24"/>
        </w:rPr>
        <w:t>más</w:t>
      </w:r>
      <w:r w:rsidRPr="00902197">
        <w:rPr>
          <w:rFonts w:ascii="Times New Roman" w:hAnsi="Times New Roman" w:cs="Times New Roman"/>
          <w:b/>
          <w:i/>
          <w:sz w:val="24"/>
          <w:szCs w:val="24"/>
        </w:rPr>
        <w:t xml:space="preserve"> preguntas, pero se las van a pasar a la </w:t>
      </w:r>
      <w:r w:rsidR="00A548E5" w:rsidRPr="00902197">
        <w:rPr>
          <w:rFonts w:ascii="Times New Roman" w:hAnsi="Times New Roman" w:cs="Times New Roman"/>
          <w:b/>
          <w:i/>
          <w:sz w:val="24"/>
          <w:szCs w:val="24"/>
        </w:rPr>
        <w:t>doctora</w:t>
      </w:r>
      <w:r w:rsidRPr="00902197">
        <w:rPr>
          <w:rFonts w:ascii="Times New Roman" w:hAnsi="Times New Roman" w:cs="Times New Roman"/>
          <w:b/>
          <w:i/>
          <w:sz w:val="24"/>
          <w:szCs w:val="24"/>
        </w:rPr>
        <w:t xml:space="preserve"> </w:t>
      </w:r>
      <w:r w:rsidR="00A548E5" w:rsidRPr="00902197">
        <w:rPr>
          <w:rFonts w:ascii="Times New Roman" w:hAnsi="Times New Roman" w:cs="Times New Roman"/>
          <w:b/>
          <w:i/>
          <w:sz w:val="24"/>
          <w:szCs w:val="24"/>
        </w:rPr>
        <w:t xml:space="preserve">y </w:t>
      </w:r>
      <w:r w:rsidRPr="00902197">
        <w:rPr>
          <w:rFonts w:ascii="Times New Roman" w:hAnsi="Times New Roman" w:cs="Times New Roman"/>
          <w:b/>
          <w:i/>
          <w:sz w:val="24"/>
          <w:szCs w:val="24"/>
        </w:rPr>
        <w:t xml:space="preserve">se estudiarán las opciones para que las conteste. Agradece a la </w:t>
      </w:r>
      <w:r w:rsidR="006001EA" w:rsidRPr="00902197">
        <w:rPr>
          <w:rFonts w:ascii="Times New Roman" w:hAnsi="Times New Roman" w:cs="Times New Roman"/>
          <w:b/>
          <w:i/>
          <w:sz w:val="24"/>
          <w:szCs w:val="24"/>
        </w:rPr>
        <w:t>Dra.</w:t>
      </w:r>
      <w:r w:rsidR="00A548E5" w:rsidRPr="00902197">
        <w:rPr>
          <w:rFonts w:ascii="Times New Roman" w:hAnsi="Times New Roman" w:cs="Times New Roman"/>
          <w:b/>
          <w:i/>
          <w:sz w:val="24"/>
          <w:szCs w:val="24"/>
        </w:rPr>
        <w:t xml:space="preserve"> Mateo la charla, alaba </w:t>
      </w:r>
      <w:r w:rsidRPr="00902197">
        <w:rPr>
          <w:rFonts w:ascii="Times New Roman" w:hAnsi="Times New Roman" w:cs="Times New Roman"/>
          <w:b/>
          <w:i/>
          <w:sz w:val="24"/>
          <w:szCs w:val="24"/>
        </w:rPr>
        <w:t>la presentación que ha sido estupenda y muy didáctica, hablando en nombre de todos los asistentes que han quedado encantados.</w:t>
      </w:r>
    </w:p>
    <w:p w14:paraId="6AC13240" w14:textId="77777777" w:rsidR="0044528E" w:rsidRPr="00902197" w:rsidRDefault="0044528E" w:rsidP="006001EA">
      <w:pPr>
        <w:spacing w:line="360" w:lineRule="auto"/>
        <w:jc w:val="both"/>
        <w:rPr>
          <w:rFonts w:ascii="Times New Roman" w:hAnsi="Times New Roman" w:cs="Times New Roman"/>
          <w:b/>
          <w:i/>
          <w:sz w:val="24"/>
          <w:szCs w:val="24"/>
        </w:rPr>
      </w:pPr>
      <w:r w:rsidRPr="00902197">
        <w:rPr>
          <w:rFonts w:ascii="Times New Roman" w:hAnsi="Times New Roman" w:cs="Times New Roman"/>
          <w:b/>
          <w:i/>
          <w:sz w:val="24"/>
          <w:szCs w:val="24"/>
        </w:rPr>
        <w:t xml:space="preserve">Despedida de ambas </w:t>
      </w:r>
      <w:r w:rsidR="00A548E5" w:rsidRPr="00902197">
        <w:rPr>
          <w:rFonts w:ascii="Times New Roman" w:hAnsi="Times New Roman" w:cs="Times New Roman"/>
          <w:b/>
          <w:i/>
          <w:sz w:val="24"/>
          <w:szCs w:val="24"/>
        </w:rPr>
        <w:t>doctoras,</w:t>
      </w:r>
    </w:p>
    <w:p w14:paraId="10B19EFD" w14:textId="77777777" w:rsidR="0044528E" w:rsidRPr="00902197" w:rsidRDefault="0044528E" w:rsidP="006001EA">
      <w:pPr>
        <w:spacing w:line="360" w:lineRule="auto"/>
        <w:jc w:val="both"/>
        <w:rPr>
          <w:rFonts w:ascii="Times New Roman" w:hAnsi="Times New Roman" w:cs="Times New Roman"/>
          <w:b/>
          <w:i/>
          <w:sz w:val="24"/>
          <w:szCs w:val="24"/>
        </w:rPr>
      </w:pPr>
      <w:r w:rsidRPr="00902197">
        <w:rPr>
          <w:rFonts w:ascii="Times New Roman" w:hAnsi="Times New Roman" w:cs="Times New Roman"/>
          <w:b/>
          <w:i/>
          <w:sz w:val="24"/>
          <w:szCs w:val="24"/>
        </w:rPr>
        <w:t xml:space="preserve">La </w:t>
      </w:r>
      <w:r w:rsidR="006001EA" w:rsidRPr="00902197">
        <w:rPr>
          <w:rFonts w:ascii="Times New Roman" w:hAnsi="Times New Roman" w:cs="Times New Roman"/>
          <w:b/>
          <w:i/>
          <w:sz w:val="24"/>
          <w:szCs w:val="24"/>
        </w:rPr>
        <w:t>Dra.</w:t>
      </w:r>
      <w:r w:rsidRPr="00902197">
        <w:rPr>
          <w:rFonts w:ascii="Times New Roman" w:hAnsi="Times New Roman" w:cs="Times New Roman"/>
          <w:b/>
          <w:i/>
          <w:sz w:val="24"/>
          <w:szCs w:val="24"/>
        </w:rPr>
        <w:t xml:space="preserve"> </w:t>
      </w:r>
      <w:r w:rsidR="006001EA" w:rsidRPr="00902197">
        <w:rPr>
          <w:rFonts w:ascii="Times New Roman" w:hAnsi="Times New Roman" w:cs="Times New Roman"/>
          <w:b/>
          <w:i/>
          <w:sz w:val="24"/>
          <w:szCs w:val="24"/>
        </w:rPr>
        <w:t>Cattinari</w:t>
      </w:r>
      <w:r w:rsidRPr="00902197">
        <w:rPr>
          <w:rFonts w:ascii="Times New Roman" w:hAnsi="Times New Roman" w:cs="Times New Roman"/>
          <w:b/>
          <w:i/>
          <w:sz w:val="24"/>
          <w:szCs w:val="24"/>
        </w:rPr>
        <w:t xml:space="preserve"> anuncia la próxima </w:t>
      </w:r>
      <w:r w:rsidR="00A548E5" w:rsidRPr="00902197">
        <w:rPr>
          <w:rFonts w:ascii="Times New Roman" w:hAnsi="Times New Roman" w:cs="Times New Roman"/>
          <w:b/>
          <w:i/>
          <w:sz w:val="24"/>
          <w:szCs w:val="24"/>
        </w:rPr>
        <w:t>Webinar</w:t>
      </w:r>
      <w:r w:rsidRPr="00902197">
        <w:rPr>
          <w:rFonts w:ascii="Times New Roman" w:hAnsi="Times New Roman" w:cs="Times New Roman"/>
          <w:b/>
          <w:i/>
          <w:sz w:val="24"/>
          <w:szCs w:val="24"/>
        </w:rPr>
        <w:t xml:space="preserve"> y las </w:t>
      </w:r>
      <w:r w:rsidR="00A548E5" w:rsidRPr="00902197">
        <w:rPr>
          <w:rFonts w:ascii="Times New Roman" w:hAnsi="Times New Roman" w:cs="Times New Roman"/>
          <w:b/>
          <w:i/>
          <w:sz w:val="24"/>
          <w:szCs w:val="24"/>
        </w:rPr>
        <w:t xml:space="preserve">Jornadas </w:t>
      </w:r>
      <w:r w:rsidRPr="00902197">
        <w:rPr>
          <w:rFonts w:ascii="Times New Roman" w:hAnsi="Times New Roman" w:cs="Times New Roman"/>
          <w:b/>
          <w:i/>
          <w:sz w:val="24"/>
          <w:szCs w:val="24"/>
        </w:rPr>
        <w:t xml:space="preserve">de familias de </w:t>
      </w:r>
      <w:r w:rsidR="00A548E5" w:rsidRPr="00902197">
        <w:rPr>
          <w:rFonts w:ascii="Times New Roman" w:hAnsi="Times New Roman" w:cs="Times New Roman"/>
          <w:b/>
          <w:i/>
          <w:sz w:val="24"/>
          <w:szCs w:val="24"/>
        </w:rPr>
        <w:t>FUNDAME</w:t>
      </w:r>
      <w:r w:rsidRPr="00902197">
        <w:rPr>
          <w:rFonts w:ascii="Times New Roman" w:hAnsi="Times New Roman" w:cs="Times New Roman"/>
          <w:b/>
          <w:i/>
          <w:sz w:val="24"/>
          <w:szCs w:val="24"/>
        </w:rPr>
        <w:t>. También anuncia que ya tienen las tarjetas de urgencias sanitarias.</w:t>
      </w:r>
    </w:p>
    <w:p w14:paraId="092D0C4E" w14:textId="77777777" w:rsidR="000716F2" w:rsidRPr="00902197" w:rsidRDefault="0044528E" w:rsidP="006001EA">
      <w:pPr>
        <w:spacing w:line="360" w:lineRule="auto"/>
        <w:jc w:val="both"/>
        <w:rPr>
          <w:rFonts w:ascii="Times New Roman" w:hAnsi="Times New Roman" w:cs="Times New Roman"/>
          <w:b/>
          <w:i/>
          <w:sz w:val="24"/>
          <w:szCs w:val="24"/>
        </w:rPr>
      </w:pPr>
      <w:r w:rsidRPr="00902197">
        <w:rPr>
          <w:rFonts w:ascii="Times New Roman" w:hAnsi="Times New Roman" w:cs="Times New Roman"/>
          <w:b/>
          <w:i/>
          <w:sz w:val="24"/>
          <w:szCs w:val="24"/>
        </w:rPr>
        <w:t xml:space="preserve">Interviene la directora general, María </w:t>
      </w:r>
      <w:r w:rsidR="00A548E5" w:rsidRPr="00902197">
        <w:rPr>
          <w:rFonts w:ascii="Times New Roman" w:hAnsi="Times New Roman" w:cs="Times New Roman"/>
          <w:b/>
          <w:i/>
          <w:sz w:val="24"/>
          <w:szCs w:val="24"/>
        </w:rPr>
        <w:t>Dumont</w:t>
      </w:r>
      <w:r w:rsidRPr="00902197">
        <w:rPr>
          <w:rFonts w:ascii="Times New Roman" w:hAnsi="Times New Roman" w:cs="Times New Roman"/>
          <w:b/>
          <w:i/>
          <w:sz w:val="24"/>
          <w:szCs w:val="24"/>
        </w:rPr>
        <w:t xml:space="preserve">, agradeciendo a la </w:t>
      </w:r>
      <w:r w:rsidR="006001EA" w:rsidRPr="00902197">
        <w:rPr>
          <w:rFonts w:ascii="Times New Roman" w:hAnsi="Times New Roman" w:cs="Times New Roman"/>
          <w:b/>
          <w:i/>
          <w:sz w:val="24"/>
          <w:szCs w:val="24"/>
        </w:rPr>
        <w:t>Dra.</w:t>
      </w:r>
      <w:r w:rsidRPr="00902197">
        <w:rPr>
          <w:rFonts w:ascii="Times New Roman" w:hAnsi="Times New Roman" w:cs="Times New Roman"/>
          <w:b/>
          <w:i/>
          <w:sz w:val="24"/>
          <w:szCs w:val="24"/>
        </w:rPr>
        <w:t xml:space="preserve"> Mateo su charla. Aclara que si los especialistas de cada paciente quieren contactar con </w:t>
      </w:r>
      <w:r w:rsidR="00A548E5" w:rsidRPr="00902197">
        <w:rPr>
          <w:rFonts w:ascii="Times New Roman" w:hAnsi="Times New Roman" w:cs="Times New Roman"/>
          <w:b/>
          <w:i/>
          <w:sz w:val="24"/>
          <w:szCs w:val="24"/>
        </w:rPr>
        <w:t xml:space="preserve">FUNDAME </w:t>
      </w:r>
      <w:r w:rsidRPr="00902197">
        <w:rPr>
          <w:rFonts w:ascii="Times New Roman" w:hAnsi="Times New Roman" w:cs="Times New Roman"/>
          <w:b/>
          <w:i/>
          <w:sz w:val="24"/>
          <w:szCs w:val="24"/>
        </w:rPr>
        <w:t xml:space="preserve">para recopilar los artículos que comentaba la </w:t>
      </w:r>
      <w:r w:rsidR="006001EA" w:rsidRPr="00902197">
        <w:rPr>
          <w:rFonts w:ascii="Times New Roman" w:hAnsi="Times New Roman" w:cs="Times New Roman"/>
          <w:b/>
          <w:i/>
          <w:sz w:val="24"/>
          <w:szCs w:val="24"/>
        </w:rPr>
        <w:t>Dra.</w:t>
      </w:r>
      <w:r w:rsidRPr="00902197">
        <w:rPr>
          <w:rFonts w:ascii="Times New Roman" w:hAnsi="Times New Roman" w:cs="Times New Roman"/>
          <w:b/>
          <w:i/>
          <w:sz w:val="24"/>
          <w:szCs w:val="24"/>
        </w:rPr>
        <w:t xml:space="preserve"> Mateo, es importante </w:t>
      </w:r>
      <w:r w:rsidR="00C06B56">
        <w:rPr>
          <w:rFonts w:ascii="Times New Roman" w:hAnsi="Times New Roman" w:cs="Times New Roman"/>
          <w:b/>
          <w:i/>
          <w:sz w:val="24"/>
          <w:szCs w:val="24"/>
        </w:rPr>
        <w:t>saber</w:t>
      </w:r>
      <w:r w:rsidRPr="00902197">
        <w:rPr>
          <w:rFonts w:ascii="Times New Roman" w:hAnsi="Times New Roman" w:cs="Times New Roman"/>
          <w:b/>
          <w:i/>
          <w:sz w:val="24"/>
          <w:szCs w:val="24"/>
        </w:rPr>
        <w:t xml:space="preserve"> que la </w:t>
      </w:r>
      <w:r w:rsidR="006001EA" w:rsidRPr="00902197">
        <w:rPr>
          <w:rFonts w:ascii="Times New Roman" w:hAnsi="Times New Roman" w:cs="Times New Roman"/>
          <w:b/>
          <w:i/>
          <w:sz w:val="24"/>
          <w:szCs w:val="24"/>
        </w:rPr>
        <w:t>Dra.</w:t>
      </w:r>
      <w:r w:rsidRPr="00902197">
        <w:rPr>
          <w:rFonts w:ascii="Times New Roman" w:hAnsi="Times New Roman" w:cs="Times New Roman"/>
          <w:b/>
          <w:i/>
          <w:sz w:val="24"/>
          <w:szCs w:val="24"/>
        </w:rPr>
        <w:t xml:space="preserve"> </w:t>
      </w:r>
      <w:r w:rsidR="00A548E5" w:rsidRPr="00902197">
        <w:rPr>
          <w:rFonts w:ascii="Times New Roman" w:hAnsi="Times New Roman" w:cs="Times New Roman"/>
          <w:b/>
          <w:i/>
          <w:sz w:val="24"/>
          <w:szCs w:val="24"/>
        </w:rPr>
        <w:t>Cattinari</w:t>
      </w:r>
      <w:r w:rsidRPr="00902197">
        <w:rPr>
          <w:rFonts w:ascii="Times New Roman" w:hAnsi="Times New Roman" w:cs="Times New Roman"/>
          <w:b/>
          <w:i/>
          <w:sz w:val="24"/>
          <w:szCs w:val="24"/>
        </w:rPr>
        <w:t xml:space="preserve"> es la directora médica de </w:t>
      </w:r>
      <w:r w:rsidR="00A548E5" w:rsidRPr="00902197">
        <w:rPr>
          <w:rFonts w:ascii="Times New Roman" w:hAnsi="Times New Roman" w:cs="Times New Roman"/>
          <w:b/>
          <w:i/>
          <w:sz w:val="24"/>
          <w:szCs w:val="24"/>
        </w:rPr>
        <w:t xml:space="preserve">FUNDAME </w:t>
      </w:r>
      <w:r w:rsidRPr="00902197">
        <w:rPr>
          <w:rFonts w:ascii="Times New Roman" w:hAnsi="Times New Roman" w:cs="Times New Roman"/>
          <w:b/>
          <w:i/>
          <w:sz w:val="24"/>
          <w:szCs w:val="24"/>
        </w:rPr>
        <w:t>y la directora de la red de especialistas,</w:t>
      </w:r>
      <w:r w:rsidR="000716F2" w:rsidRPr="00902197">
        <w:rPr>
          <w:rFonts w:ascii="Times New Roman" w:hAnsi="Times New Roman" w:cs="Times New Roman"/>
          <w:b/>
          <w:i/>
          <w:sz w:val="24"/>
          <w:szCs w:val="24"/>
        </w:rPr>
        <w:t xml:space="preserve"> un acceso privado a una plataforma de Internet para todos los especialistas a los que acuden los pacientes de </w:t>
      </w:r>
      <w:r w:rsidR="00A548E5" w:rsidRPr="00902197">
        <w:rPr>
          <w:rFonts w:ascii="Times New Roman" w:hAnsi="Times New Roman" w:cs="Times New Roman"/>
          <w:b/>
          <w:i/>
          <w:sz w:val="24"/>
          <w:szCs w:val="24"/>
        </w:rPr>
        <w:t>AME</w:t>
      </w:r>
      <w:r w:rsidR="000716F2" w:rsidRPr="00902197">
        <w:rPr>
          <w:rFonts w:ascii="Times New Roman" w:hAnsi="Times New Roman" w:cs="Times New Roman"/>
          <w:b/>
          <w:i/>
          <w:sz w:val="24"/>
          <w:szCs w:val="24"/>
        </w:rPr>
        <w:t xml:space="preserve">. Allí encontrarán mucha información multidisciplinar sobre la </w:t>
      </w:r>
      <w:r w:rsidR="00A548E5" w:rsidRPr="00902197">
        <w:rPr>
          <w:rFonts w:ascii="Times New Roman" w:hAnsi="Times New Roman" w:cs="Times New Roman"/>
          <w:b/>
          <w:i/>
          <w:sz w:val="24"/>
          <w:szCs w:val="24"/>
        </w:rPr>
        <w:t>AME</w:t>
      </w:r>
      <w:r w:rsidR="000716F2" w:rsidRPr="00902197">
        <w:rPr>
          <w:rFonts w:ascii="Times New Roman" w:hAnsi="Times New Roman" w:cs="Times New Roman"/>
          <w:b/>
          <w:i/>
          <w:sz w:val="24"/>
          <w:szCs w:val="24"/>
        </w:rPr>
        <w:t xml:space="preserve"> desde distintas perspectivas y es muy interesante que </w:t>
      </w:r>
      <w:r w:rsidR="00902197" w:rsidRPr="00902197">
        <w:rPr>
          <w:rFonts w:ascii="Times New Roman" w:hAnsi="Times New Roman" w:cs="Times New Roman"/>
          <w:b/>
          <w:i/>
          <w:sz w:val="24"/>
          <w:szCs w:val="24"/>
        </w:rPr>
        <w:t>pertenezcan</w:t>
      </w:r>
      <w:r w:rsidR="000716F2" w:rsidRPr="00902197">
        <w:rPr>
          <w:rFonts w:ascii="Times New Roman" w:hAnsi="Times New Roman" w:cs="Times New Roman"/>
          <w:b/>
          <w:i/>
          <w:sz w:val="24"/>
          <w:szCs w:val="24"/>
        </w:rPr>
        <w:t xml:space="preserve"> a ella, que puedan hacer consultas y acceder a la documentación e información colgada de la misma. Es también una forma de solicitar información y hacer consultas directas.</w:t>
      </w:r>
    </w:p>
    <w:p w14:paraId="203DCF40" w14:textId="77777777" w:rsidR="00683E5D" w:rsidRPr="00E767B2" w:rsidRDefault="000716F2" w:rsidP="006001EA">
      <w:pPr>
        <w:spacing w:line="360" w:lineRule="auto"/>
        <w:jc w:val="both"/>
        <w:rPr>
          <w:rFonts w:ascii="Times New Roman" w:hAnsi="Times New Roman" w:cs="Times New Roman"/>
          <w:sz w:val="24"/>
          <w:szCs w:val="24"/>
        </w:rPr>
      </w:pPr>
      <w:r w:rsidRPr="00902197">
        <w:rPr>
          <w:rFonts w:ascii="Times New Roman" w:hAnsi="Times New Roman" w:cs="Times New Roman"/>
          <w:b/>
          <w:i/>
          <w:sz w:val="24"/>
          <w:szCs w:val="24"/>
        </w:rPr>
        <w:t>Despedida final.</w:t>
      </w:r>
    </w:p>
    <w:sectPr w:rsidR="00683E5D" w:rsidRPr="00E767B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119E7" w14:textId="77777777" w:rsidR="003559B3" w:rsidRDefault="003559B3" w:rsidP="00251040">
      <w:pPr>
        <w:spacing w:after="0" w:line="240" w:lineRule="auto"/>
      </w:pPr>
      <w:r>
        <w:separator/>
      </w:r>
    </w:p>
  </w:endnote>
  <w:endnote w:type="continuationSeparator" w:id="0">
    <w:p w14:paraId="7A356F85" w14:textId="77777777" w:rsidR="003559B3" w:rsidRDefault="003559B3" w:rsidP="0025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76700377"/>
      <w:docPartObj>
        <w:docPartGallery w:val="Page Numbers (Bottom of Page)"/>
        <w:docPartUnique/>
      </w:docPartObj>
    </w:sdtPr>
    <w:sdtEndPr/>
    <w:sdtContent>
      <w:p w14:paraId="70940192" w14:textId="77777777" w:rsidR="00251040" w:rsidRPr="00251040" w:rsidRDefault="00251040" w:rsidP="00251040">
        <w:pPr>
          <w:pStyle w:val="Piedepgina"/>
          <w:ind w:left="720"/>
          <w:jc w:val="center"/>
          <w:rPr>
            <w:rFonts w:ascii="Times New Roman" w:hAnsi="Times New Roman" w:cs="Times New Roman"/>
          </w:rPr>
        </w:pPr>
        <w:r>
          <w:rPr>
            <w:rFonts w:ascii="Times New Roman" w:hAnsi="Times New Roman" w:cs="Times New Roman"/>
          </w:rPr>
          <w:t xml:space="preserve">- </w:t>
        </w:r>
        <w:r w:rsidRPr="00251040">
          <w:rPr>
            <w:rFonts w:ascii="Times New Roman" w:hAnsi="Times New Roman" w:cs="Times New Roman"/>
          </w:rPr>
          <w:fldChar w:fldCharType="begin"/>
        </w:r>
        <w:r w:rsidRPr="00251040">
          <w:rPr>
            <w:rFonts w:ascii="Times New Roman" w:hAnsi="Times New Roman" w:cs="Times New Roman"/>
          </w:rPr>
          <w:instrText>PAGE   \* MERGEFORMAT</w:instrText>
        </w:r>
        <w:r w:rsidRPr="00251040">
          <w:rPr>
            <w:rFonts w:ascii="Times New Roman" w:hAnsi="Times New Roman" w:cs="Times New Roman"/>
          </w:rPr>
          <w:fldChar w:fldCharType="separate"/>
        </w:r>
        <w:r w:rsidR="000245B0">
          <w:rPr>
            <w:rFonts w:ascii="Times New Roman" w:hAnsi="Times New Roman" w:cs="Times New Roman"/>
            <w:noProof/>
          </w:rPr>
          <w:t>15</w:t>
        </w:r>
        <w:r w:rsidRPr="00251040">
          <w:rPr>
            <w:rFonts w:ascii="Times New Roman" w:hAnsi="Times New Roman" w:cs="Times New Roman"/>
          </w:rPr>
          <w:fldChar w:fldCharType="end"/>
        </w:r>
        <w:r>
          <w:rPr>
            <w:rFonts w:ascii="Times New Roman" w:hAnsi="Times New Roman" w:cs="Times New Roman"/>
          </w:rPr>
          <w:t xml:space="preserve"> -</w:t>
        </w:r>
      </w:p>
    </w:sdtContent>
  </w:sdt>
  <w:p w14:paraId="790D3399" w14:textId="77777777" w:rsidR="00251040" w:rsidRDefault="0025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416BD" w14:textId="77777777" w:rsidR="003559B3" w:rsidRDefault="003559B3" w:rsidP="00251040">
      <w:pPr>
        <w:spacing w:after="0" w:line="240" w:lineRule="auto"/>
      </w:pPr>
      <w:r>
        <w:separator/>
      </w:r>
    </w:p>
  </w:footnote>
  <w:footnote w:type="continuationSeparator" w:id="0">
    <w:p w14:paraId="27869319" w14:textId="77777777" w:rsidR="003559B3" w:rsidRDefault="003559B3" w:rsidP="00251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0D87" w14:textId="77777777" w:rsidR="00251040" w:rsidRPr="00251040" w:rsidRDefault="00251040">
    <w:pPr>
      <w:pStyle w:val="Encabezado"/>
      <w:rPr>
        <w:b/>
        <w:i/>
        <w:color w:val="808080" w:themeColor="background1" w:themeShade="80"/>
      </w:rPr>
    </w:pPr>
    <w:r w:rsidRPr="00251040">
      <w:rPr>
        <w:rFonts w:ascii="Times New Roman" w:hAnsi="Times New Roman" w:cs="Times New Roman"/>
        <w:b/>
        <w:i/>
        <w:color w:val="808080" w:themeColor="background1" w:themeShade="80"/>
        <w:sz w:val="20"/>
        <w:szCs w:val="20"/>
      </w:rPr>
      <w:t>Webinar -Disfagia en la Atrofia Muscular Espinal</w:t>
    </w:r>
    <w:r w:rsidRPr="00251040">
      <w:rPr>
        <w:rFonts w:ascii="Times New Roman" w:hAnsi="Times New Roman" w:cs="Times New Roman"/>
        <w:b/>
        <w:i/>
        <w:color w:val="808080" w:themeColor="background1" w:themeShade="80"/>
        <w:sz w:val="20"/>
        <w:szCs w:val="20"/>
      </w:rPr>
      <w:ptab w:relativeTo="margin" w:alignment="center" w:leader="none"/>
    </w:r>
    <w:r w:rsidRPr="00251040">
      <w:rPr>
        <w:rFonts w:ascii="Times New Roman" w:hAnsi="Times New Roman" w:cs="Times New Roman"/>
        <w:b/>
        <w:i/>
        <w:color w:val="808080" w:themeColor="background1" w:themeShade="80"/>
        <w:sz w:val="20"/>
        <w:szCs w:val="20"/>
      </w:rPr>
      <w:ptab w:relativeTo="margin" w:alignment="right" w:leader="none"/>
    </w:r>
    <w:r w:rsidRPr="00251040">
      <w:rPr>
        <w:rFonts w:ascii="Times New Roman" w:hAnsi="Times New Roman" w:cs="Times New Roman"/>
        <w:b/>
        <w:i/>
        <w:color w:val="808080" w:themeColor="background1" w:themeShade="80"/>
        <w:sz w:val="20"/>
        <w:szCs w:val="20"/>
      </w:rPr>
      <w:t>Fundame</w:t>
    </w:r>
  </w:p>
  <w:p w14:paraId="03019BAF" w14:textId="77777777" w:rsidR="00251040" w:rsidRDefault="002510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B92"/>
    <w:multiLevelType w:val="hybridMultilevel"/>
    <w:tmpl w:val="2822EE48"/>
    <w:lvl w:ilvl="0" w:tplc="78001B1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421F98"/>
    <w:multiLevelType w:val="hybridMultilevel"/>
    <w:tmpl w:val="A238C6C4"/>
    <w:lvl w:ilvl="0" w:tplc="78001B1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0E2D23"/>
    <w:multiLevelType w:val="hybridMultilevel"/>
    <w:tmpl w:val="8DF80C8E"/>
    <w:lvl w:ilvl="0" w:tplc="223CDCD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0E46B0"/>
    <w:multiLevelType w:val="hybridMultilevel"/>
    <w:tmpl w:val="13FC2E6C"/>
    <w:lvl w:ilvl="0" w:tplc="78001B1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3A5510"/>
    <w:multiLevelType w:val="hybridMultilevel"/>
    <w:tmpl w:val="EA9CF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D360C4"/>
    <w:multiLevelType w:val="hybridMultilevel"/>
    <w:tmpl w:val="126ACFAE"/>
    <w:lvl w:ilvl="0" w:tplc="78001B1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068E6"/>
    <w:multiLevelType w:val="hybridMultilevel"/>
    <w:tmpl w:val="174C0C9C"/>
    <w:lvl w:ilvl="0" w:tplc="78001B1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2245D3"/>
    <w:multiLevelType w:val="hybridMultilevel"/>
    <w:tmpl w:val="F45CF9E8"/>
    <w:lvl w:ilvl="0" w:tplc="78001B1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2A75D6"/>
    <w:multiLevelType w:val="hybridMultilevel"/>
    <w:tmpl w:val="7FCE8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BC6181"/>
    <w:multiLevelType w:val="hybridMultilevel"/>
    <w:tmpl w:val="A67209C0"/>
    <w:lvl w:ilvl="0" w:tplc="78001B1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4F673A"/>
    <w:multiLevelType w:val="hybridMultilevel"/>
    <w:tmpl w:val="BDD409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A3B171B"/>
    <w:multiLevelType w:val="hybridMultilevel"/>
    <w:tmpl w:val="36364480"/>
    <w:lvl w:ilvl="0" w:tplc="78001B1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6B4336F"/>
    <w:multiLevelType w:val="hybridMultilevel"/>
    <w:tmpl w:val="79FE7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7639FB"/>
    <w:multiLevelType w:val="hybridMultilevel"/>
    <w:tmpl w:val="30B62052"/>
    <w:lvl w:ilvl="0" w:tplc="78001B1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0674A3B"/>
    <w:multiLevelType w:val="hybridMultilevel"/>
    <w:tmpl w:val="FA9E17CC"/>
    <w:lvl w:ilvl="0" w:tplc="78001B1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2AD75C6"/>
    <w:multiLevelType w:val="hybridMultilevel"/>
    <w:tmpl w:val="FF1CA098"/>
    <w:lvl w:ilvl="0" w:tplc="78001B1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FA2464"/>
    <w:multiLevelType w:val="hybridMultilevel"/>
    <w:tmpl w:val="AD422AA6"/>
    <w:lvl w:ilvl="0" w:tplc="78001B1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EE5FDF"/>
    <w:multiLevelType w:val="hybridMultilevel"/>
    <w:tmpl w:val="5FC81AEC"/>
    <w:lvl w:ilvl="0" w:tplc="78001B1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1FD7931"/>
    <w:multiLevelType w:val="hybridMultilevel"/>
    <w:tmpl w:val="36B2A326"/>
    <w:lvl w:ilvl="0" w:tplc="78001B1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27E47EA"/>
    <w:multiLevelType w:val="hybridMultilevel"/>
    <w:tmpl w:val="48A8EA7A"/>
    <w:lvl w:ilvl="0" w:tplc="78001B1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CF660DF"/>
    <w:multiLevelType w:val="hybridMultilevel"/>
    <w:tmpl w:val="140C5362"/>
    <w:lvl w:ilvl="0" w:tplc="78001B1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F0709FF"/>
    <w:multiLevelType w:val="hybridMultilevel"/>
    <w:tmpl w:val="07B6369E"/>
    <w:lvl w:ilvl="0" w:tplc="B2B208CE">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2"/>
  </w:num>
  <w:num w:numId="4">
    <w:abstractNumId w:val="8"/>
  </w:num>
  <w:num w:numId="5">
    <w:abstractNumId w:val="14"/>
  </w:num>
  <w:num w:numId="6">
    <w:abstractNumId w:val="5"/>
  </w:num>
  <w:num w:numId="7">
    <w:abstractNumId w:val="17"/>
  </w:num>
  <w:num w:numId="8">
    <w:abstractNumId w:val="19"/>
  </w:num>
  <w:num w:numId="9">
    <w:abstractNumId w:val="16"/>
  </w:num>
  <w:num w:numId="10">
    <w:abstractNumId w:val="11"/>
  </w:num>
  <w:num w:numId="11">
    <w:abstractNumId w:val="9"/>
  </w:num>
  <w:num w:numId="12">
    <w:abstractNumId w:val="7"/>
  </w:num>
  <w:num w:numId="13">
    <w:abstractNumId w:val="6"/>
  </w:num>
  <w:num w:numId="14">
    <w:abstractNumId w:val="15"/>
  </w:num>
  <w:num w:numId="15">
    <w:abstractNumId w:val="18"/>
  </w:num>
  <w:num w:numId="16">
    <w:abstractNumId w:val="13"/>
  </w:num>
  <w:num w:numId="17">
    <w:abstractNumId w:val="0"/>
  </w:num>
  <w:num w:numId="18">
    <w:abstractNumId w:val="3"/>
  </w:num>
  <w:num w:numId="19">
    <w:abstractNumId w:val="1"/>
  </w:num>
  <w:num w:numId="20">
    <w:abstractNumId w:val="20"/>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71D6F0-7723-4F98-B2A3-029CB05776D4}"/>
    <w:docVar w:name="dgnword-eventsink" w:val="185426440"/>
  </w:docVars>
  <w:rsids>
    <w:rsidRoot w:val="00A30BAA"/>
    <w:rsid w:val="0000189B"/>
    <w:rsid w:val="000245B0"/>
    <w:rsid w:val="00055264"/>
    <w:rsid w:val="000716F2"/>
    <w:rsid w:val="000A17D4"/>
    <w:rsid w:val="001A57E8"/>
    <w:rsid w:val="0023501F"/>
    <w:rsid w:val="00251040"/>
    <w:rsid w:val="002A09D3"/>
    <w:rsid w:val="00321DF8"/>
    <w:rsid w:val="00343218"/>
    <w:rsid w:val="00345BF2"/>
    <w:rsid w:val="003559B3"/>
    <w:rsid w:val="003734AB"/>
    <w:rsid w:val="00396CA1"/>
    <w:rsid w:val="003D66FD"/>
    <w:rsid w:val="003E43B5"/>
    <w:rsid w:val="0041204E"/>
    <w:rsid w:val="00417ADE"/>
    <w:rsid w:val="0044528E"/>
    <w:rsid w:val="0045443C"/>
    <w:rsid w:val="00534010"/>
    <w:rsid w:val="00590289"/>
    <w:rsid w:val="005F7B4E"/>
    <w:rsid w:val="006001EA"/>
    <w:rsid w:val="006162FC"/>
    <w:rsid w:val="00622DBF"/>
    <w:rsid w:val="00683E5D"/>
    <w:rsid w:val="006C14EA"/>
    <w:rsid w:val="0070085B"/>
    <w:rsid w:val="00704458"/>
    <w:rsid w:val="0073460B"/>
    <w:rsid w:val="00850FD4"/>
    <w:rsid w:val="008B05D3"/>
    <w:rsid w:val="00902197"/>
    <w:rsid w:val="009410EF"/>
    <w:rsid w:val="009A4FC8"/>
    <w:rsid w:val="00A052A9"/>
    <w:rsid w:val="00A06FB8"/>
    <w:rsid w:val="00A30BAA"/>
    <w:rsid w:val="00A548E5"/>
    <w:rsid w:val="00A64880"/>
    <w:rsid w:val="00AA73F3"/>
    <w:rsid w:val="00AC4DE0"/>
    <w:rsid w:val="00B16891"/>
    <w:rsid w:val="00B621AA"/>
    <w:rsid w:val="00C057CC"/>
    <w:rsid w:val="00C06B56"/>
    <w:rsid w:val="00C32A5F"/>
    <w:rsid w:val="00C531B6"/>
    <w:rsid w:val="00C75F91"/>
    <w:rsid w:val="00C82D9D"/>
    <w:rsid w:val="00CB4E9A"/>
    <w:rsid w:val="00CD7427"/>
    <w:rsid w:val="00CE1155"/>
    <w:rsid w:val="00D04355"/>
    <w:rsid w:val="00D1282F"/>
    <w:rsid w:val="00D52216"/>
    <w:rsid w:val="00DA2340"/>
    <w:rsid w:val="00DB0A6F"/>
    <w:rsid w:val="00DD3DA5"/>
    <w:rsid w:val="00DE6126"/>
    <w:rsid w:val="00DF47AF"/>
    <w:rsid w:val="00E259E7"/>
    <w:rsid w:val="00E3010C"/>
    <w:rsid w:val="00E767B2"/>
    <w:rsid w:val="00EB2BE3"/>
    <w:rsid w:val="00ED1B66"/>
    <w:rsid w:val="00ED7C48"/>
    <w:rsid w:val="00EE5DC6"/>
    <w:rsid w:val="00F37D5F"/>
    <w:rsid w:val="00F50561"/>
    <w:rsid w:val="00F51ADB"/>
    <w:rsid w:val="00F520FC"/>
    <w:rsid w:val="00F97330"/>
    <w:rsid w:val="00FA7698"/>
    <w:rsid w:val="00FB43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5503"/>
  <w15:docId w15:val="{7C47C608-6C1C-48F6-8068-7769E841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4880"/>
    <w:pPr>
      <w:ind w:left="720"/>
      <w:contextualSpacing/>
    </w:pPr>
  </w:style>
  <w:style w:type="paragraph" w:styleId="Encabezado">
    <w:name w:val="header"/>
    <w:basedOn w:val="Normal"/>
    <w:link w:val="EncabezadoCar"/>
    <w:uiPriority w:val="99"/>
    <w:unhideWhenUsed/>
    <w:rsid w:val="002510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1040"/>
  </w:style>
  <w:style w:type="paragraph" w:styleId="Piedepgina">
    <w:name w:val="footer"/>
    <w:basedOn w:val="Normal"/>
    <w:link w:val="PiedepginaCar"/>
    <w:uiPriority w:val="99"/>
    <w:unhideWhenUsed/>
    <w:rsid w:val="002510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1040"/>
  </w:style>
  <w:style w:type="paragraph" w:styleId="Textodeglobo">
    <w:name w:val="Balloon Text"/>
    <w:basedOn w:val="Normal"/>
    <w:link w:val="TextodegloboCar"/>
    <w:uiPriority w:val="99"/>
    <w:semiHidden/>
    <w:unhideWhenUsed/>
    <w:rsid w:val="002510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FEB5EDA9CDE64C903BCB8A6410F3E4" ma:contentTypeVersion="11" ma:contentTypeDescription="Crear nuevo documento." ma:contentTypeScope="" ma:versionID="3219084d95cede50589d3d8418d389b7">
  <xsd:schema xmlns:xsd="http://www.w3.org/2001/XMLSchema" xmlns:xs="http://www.w3.org/2001/XMLSchema" xmlns:p="http://schemas.microsoft.com/office/2006/metadata/properties" xmlns:ns2="30f79984-458e-4f5e-8db3-0863c418ac37" targetNamespace="http://schemas.microsoft.com/office/2006/metadata/properties" ma:root="true" ma:fieldsID="593461c7d900a17fd2139e178aeb7db3" ns2:_="">
    <xsd:import namespace="30f79984-458e-4f5e-8db3-0863c418ac37"/>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79984-458e-4f5e-8db3-0863c418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internalName="Estado_x0020_de_x0020_aprobaci_x00f3_n">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0f79984-458e-4f5e-8db3-0863c418ac37" xsi:nil="true"/>
  </documentManagement>
</p:properties>
</file>

<file path=customXml/itemProps1.xml><?xml version="1.0" encoding="utf-8"?>
<ds:datastoreItem xmlns:ds="http://schemas.openxmlformats.org/officeDocument/2006/customXml" ds:itemID="{BCF5F11B-759C-4FBE-B2EA-406790EAAE5D}"/>
</file>

<file path=customXml/itemProps2.xml><?xml version="1.0" encoding="utf-8"?>
<ds:datastoreItem xmlns:ds="http://schemas.openxmlformats.org/officeDocument/2006/customXml" ds:itemID="{E9FB25C0-3B8C-407B-A77D-ED2E2559FB04}"/>
</file>

<file path=customXml/itemProps3.xml><?xml version="1.0" encoding="utf-8"?>
<ds:datastoreItem xmlns:ds="http://schemas.openxmlformats.org/officeDocument/2006/customXml" ds:itemID="{64BCD22E-0B92-4607-90C8-FD75E32D29BB}"/>
</file>

<file path=docProps/app.xml><?xml version="1.0" encoding="utf-8"?>
<Properties xmlns="http://schemas.openxmlformats.org/officeDocument/2006/extended-properties" xmlns:vt="http://schemas.openxmlformats.org/officeDocument/2006/docPropsVTypes">
  <Template>Normal</Template>
  <TotalTime>1</TotalTime>
  <Pages>3</Pages>
  <Words>4762</Words>
  <Characters>26197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María Dumont</cp:lastModifiedBy>
  <cp:revision>2</cp:revision>
  <dcterms:created xsi:type="dcterms:W3CDTF">2020-02-12T12:57:00Z</dcterms:created>
  <dcterms:modified xsi:type="dcterms:W3CDTF">2020-02-12T12:57:00Z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0x01010010FEB5EDA9CDE64C903BCB8A6410F3E4</vt:lpwstr>
  </property>
</Properties>
</file>